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B316E" w14:textId="6AF8C91B" w:rsidR="00135C42" w:rsidRPr="0094741B" w:rsidRDefault="007F0D50" w:rsidP="00135C42">
      <w:pPr>
        <w:pStyle w:val="Web"/>
        <w:spacing w:line="400" w:lineRule="exact"/>
        <w:jc w:val="center"/>
        <w:rPr>
          <w:rStyle w:val="a3"/>
          <w:rFonts w:ascii="游ゴシック" w:eastAsia="游ゴシック" w:hAnsi="游ゴシック"/>
          <w:color w:val="000000" w:themeColor="text1"/>
          <w:sz w:val="32"/>
          <w:szCs w:val="32"/>
        </w:rPr>
      </w:pPr>
      <w:r w:rsidRPr="0094741B">
        <w:rPr>
          <w:rStyle w:val="a3"/>
          <w:rFonts w:ascii="游ゴシック" w:eastAsia="游ゴシック" w:hAnsi="游ゴシック"/>
          <w:color w:val="000000" w:themeColor="text1"/>
          <w:sz w:val="32"/>
          <w:szCs w:val="32"/>
        </w:rPr>
        <w:t>日本食品化学学会</w:t>
      </w:r>
      <w:r w:rsidR="008451FE" w:rsidRPr="0094741B">
        <w:rPr>
          <w:rStyle w:val="a3"/>
          <w:rFonts w:ascii="游ゴシック" w:eastAsia="游ゴシック" w:hAnsi="游ゴシック" w:hint="eastAsia"/>
          <w:color w:val="000000" w:themeColor="text1"/>
          <w:sz w:val="32"/>
          <w:szCs w:val="32"/>
        </w:rPr>
        <w:t xml:space="preserve">　</w:t>
      </w:r>
      <w:r w:rsidR="00E50A65" w:rsidRPr="0094741B">
        <w:rPr>
          <w:rStyle w:val="a3"/>
          <w:rFonts w:ascii="游ゴシック" w:eastAsia="游ゴシック" w:hAnsi="游ゴシック" w:hint="eastAsia"/>
          <w:color w:val="000000" w:themeColor="text1"/>
          <w:sz w:val="32"/>
          <w:szCs w:val="32"/>
        </w:rPr>
        <w:t>第</w:t>
      </w:r>
      <w:r w:rsidR="00CE2B07" w:rsidRPr="0094741B">
        <w:rPr>
          <w:rStyle w:val="a3"/>
          <w:rFonts w:ascii="游ゴシック" w:eastAsia="游ゴシック" w:hAnsi="游ゴシック" w:hint="eastAsia"/>
          <w:color w:val="000000" w:themeColor="text1"/>
          <w:sz w:val="32"/>
          <w:szCs w:val="32"/>
        </w:rPr>
        <w:t>２８</w:t>
      </w:r>
      <w:r w:rsidR="00AF4B21" w:rsidRPr="0094741B">
        <w:rPr>
          <w:rStyle w:val="a3"/>
          <w:rFonts w:ascii="游ゴシック" w:eastAsia="游ゴシック" w:hAnsi="游ゴシック" w:hint="eastAsia"/>
          <w:color w:val="000000" w:themeColor="text1"/>
          <w:sz w:val="32"/>
          <w:szCs w:val="32"/>
        </w:rPr>
        <w:t>回</w:t>
      </w:r>
      <w:r w:rsidRPr="0094741B">
        <w:rPr>
          <w:rStyle w:val="a3"/>
          <w:rFonts w:ascii="游ゴシック" w:eastAsia="游ゴシック" w:hAnsi="游ゴシック"/>
          <w:color w:val="000000" w:themeColor="text1"/>
          <w:sz w:val="32"/>
          <w:szCs w:val="32"/>
        </w:rPr>
        <w:t>総会・学術大会</w:t>
      </w:r>
      <w:r w:rsidR="00111916" w:rsidRPr="0094741B">
        <w:rPr>
          <w:rStyle w:val="a3"/>
          <w:rFonts w:ascii="游ゴシック" w:eastAsia="游ゴシック" w:hAnsi="游ゴシック" w:hint="eastAsia"/>
          <w:color w:val="000000" w:themeColor="text1"/>
          <w:sz w:val="32"/>
          <w:szCs w:val="32"/>
        </w:rPr>
        <w:t xml:space="preserve">　演題募集のお知らせ</w:t>
      </w:r>
    </w:p>
    <w:p w14:paraId="293A6F5C" w14:textId="77777777" w:rsidR="0031020B" w:rsidRPr="0094741B" w:rsidRDefault="0031020B" w:rsidP="0031020B">
      <w:pPr>
        <w:pStyle w:val="Web"/>
        <w:ind w:rightChars="-62" w:right="-130"/>
        <w:jc w:val="center"/>
        <w:rPr>
          <w:rStyle w:val="a3"/>
          <w:rFonts w:ascii="游ゴシック" w:eastAsia="游ゴシック" w:hAnsi="游ゴシック"/>
          <w:color w:val="000000"/>
          <w:sz w:val="20"/>
          <w:szCs w:val="20"/>
        </w:rPr>
      </w:pPr>
      <w:r w:rsidRPr="0094741B">
        <w:rPr>
          <w:rStyle w:val="a3"/>
          <w:rFonts w:ascii="游ゴシック" w:eastAsia="游ゴシック" w:hAnsi="游ゴシック" w:hint="eastAsia"/>
          <w:color w:val="000000"/>
          <w:sz w:val="20"/>
          <w:szCs w:val="20"/>
        </w:rPr>
        <w:t>・・・・・・・・・・・・・・・・・・・・・・・・・・・・・・・・・・・・・・・・・・・・・・・・・</w:t>
      </w:r>
    </w:p>
    <w:p w14:paraId="371D3810" w14:textId="490B6160" w:rsidR="0011768D" w:rsidRPr="001679B9" w:rsidRDefault="0011768D" w:rsidP="001679B9">
      <w:pPr>
        <w:pStyle w:val="Web"/>
        <w:spacing w:line="300" w:lineRule="exact"/>
        <w:ind w:leftChars="150" w:left="315" w:rightChars="-332" w:right="-697"/>
        <w:rPr>
          <w:rStyle w:val="a3"/>
          <w:rFonts w:ascii="游ゴシック" w:eastAsia="游ゴシック" w:hAnsi="游ゴシック"/>
          <w:b w:val="0"/>
          <w:bCs w:val="0"/>
          <w:color w:val="000000" w:themeColor="text1"/>
          <w:sz w:val="22"/>
          <w:szCs w:val="22"/>
        </w:rPr>
      </w:pPr>
      <w:r w:rsidRPr="000528B6">
        <w:rPr>
          <w:rStyle w:val="a3"/>
          <w:rFonts w:ascii="游ゴシック" w:eastAsia="游ゴシック" w:hAnsi="游ゴシック" w:hint="eastAsia"/>
          <w:b w:val="0"/>
          <w:bCs w:val="0"/>
          <w:color w:val="000000" w:themeColor="text1"/>
          <w:sz w:val="22"/>
          <w:szCs w:val="22"/>
        </w:rPr>
        <w:t>会</w:t>
      </w:r>
      <w:r w:rsidR="00CC2ED9" w:rsidRPr="000528B6">
        <w:rPr>
          <w:rStyle w:val="a3"/>
          <w:rFonts w:ascii="游ゴシック" w:eastAsia="游ゴシック" w:hAnsi="游ゴシック" w:hint="eastAsia"/>
          <w:b w:val="0"/>
          <w:bCs w:val="0"/>
          <w:color w:val="000000" w:themeColor="text1"/>
          <w:sz w:val="22"/>
          <w:szCs w:val="22"/>
        </w:rPr>
        <w:t xml:space="preserve">　</w:t>
      </w:r>
      <w:r w:rsidRPr="000528B6">
        <w:rPr>
          <w:rStyle w:val="a3"/>
          <w:rFonts w:ascii="游ゴシック" w:eastAsia="游ゴシック" w:hAnsi="游ゴシック" w:hint="eastAsia"/>
          <w:b w:val="0"/>
          <w:bCs w:val="0"/>
          <w:color w:val="000000" w:themeColor="text1"/>
          <w:sz w:val="22"/>
          <w:szCs w:val="22"/>
        </w:rPr>
        <w:t>期</w:t>
      </w:r>
      <w:r w:rsidR="00CE2B07" w:rsidRPr="001679B9">
        <w:rPr>
          <w:rStyle w:val="a3"/>
          <w:rFonts w:ascii="游ゴシック" w:eastAsia="游ゴシック" w:hAnsi="游ゴシック" w:hint="eastAsia"/>
          <w:b w:val="0"/>
          <w:bCs w:val="0"/>
          <w:color w:val="000000" w:themeColor="text1"/>
          <w:sz w:val="22"/>
          <w:szCs w:val="22"/>
        </w:rPr>
        <w:t>：</w:t>
      </w:r>
      <w:r w:rsidR="0094741B" w:rsidRPr="001679B9">
        <w:rPr>
          <w:rStyle w:val="a3"/>
          <w:rFonts w:ascii="游ゴシック" w:eastAsia="游ゴシック" w:hAnsi="游ゴシック" w:hint="eastAsia"/>
          <w:b w:val="0"/>
          <w:bCs w:val="0"/>
          <w:color w:val="000000" w:themeColor="text1"/>
          <w:sz w:val="22"/>
          <w:szCs w:val="22"/>
        </w:rPr>
        <w:t>2022年5月19日(木)</w:t>
      </w:r>
      <w:r w:rsidR="001679B9">
        <w:rPr>
          <w:rStyle w:val="a3"/>
          <w:rFonts w:ascii="游ゴシック" w:eastAsia="游ゴシック" w:hAnsi="游ゴシック" w:hint="eastAsia"/>
          <w:b w:val="0"/>
          <w:bCs w:val="0"/>
          <w:color w:val="000000" w:themeColor="text1"/>
          <w:sz w:val="22"/>
          <w:szCs w:val="22"/>
        </w:rPr>
        <w:t xml:space="preserve">～ </w:t>
      </w:r>
      <w:r w:rsidR="0094741B" w:rsidRPr="001679B9">
        <w:rPr>
          <w:rStyle w:val="a3"/>
          <w:rFonts w:ascii="游ゴシック" w:eastAsia="游ゴシック" w:hAnsi="游ゴシック" w:hint="eastAsia"/>
          <w:b w:val="0"/>
          <w:bCs w:val="0"/>
          <w:color w:val="000000" w:themeColor="text1"/>
          <w:sz w:val="22"/>
          <w:szCs w:val="22"/>
        </w:rPr>
        <w:t xml:space="preserve">20日(金) </w:t>
      </w:r>
      <w:r w:rsidR="00FC3F2F" w:rsidRPr="001679B9">
        <w:rPr>
          <w:rFonts w:ascii="游ゴシック" w:eastAsia="游ゴシック" w:hAnsi="游ゴシック" w:hint="eastAsia"/>
          <w:color w:val="000000" w:themeColor="text1"/>
          <w:sz w:val="22"/>
          <w:szCs w:val="22"/>
        </w:rPr>
        <w:t>／</w:t>
      </w:r>
      <w:r w:rsidR="00911280" w:rsidRPr="001679B9">
        <w:rPr>
          <w:rFonts w:ascii="游ゴシック" w:eastAsia="游ゴシック" w:hAnsi="游ゴシック" w:hint="eastAsia"/>
          <w:color w:val="000000" w:themeColor="text1"/>
          <w:sz w:val="22"/>
          <w:szCs w:val="22"/>
        </w:rPr>
        <w:t xml:space="preserve"> </w:t>
      </w:r>
      <w:r w:rsidRPr="001679B9">
        <w:rPr>
          <w:rFonts w:ascii="游ゴシック" w:eastAsia="游ゴシック" w:hAnsi="游ゴシック" w:hint="eastAsia"/>
          <w:color w:val="000000" w:themeColor="text1"/>
          <w:sz w:val="22"/>
          <w:szCs w:val="22"/>
        </w:rPr>
        <w:t>会</w:t>
      </w:r>
      <w:r w:rsidR="0094741B" w:rsidRPr="001679B9">
        <w:rPr>
          <w:rFonts w:ascii="游ゴシック" w:eastAsia="游ゴシック" w:hAnsi="游ゴシック" w:hint="eastAsia"/>
          <w:color w:val="000000" w:themeColor="text1"/>
          <w:sz w:val="22"/>
          <w:szCs w:val="22"/>
        </w:rPr>
        <w:t xml:space="preserve">　</w:t>
      </w:r>
      <w:r w:rsidRPr="001679B9">
        <w:rPr>
          <w:rFonts w:ascii="游ゴシック" w:eastAsia="游ゴシック" w:hAnsi="游ゴシック" w:hint="eastAsia"/>
          <w:color w:val="000000" w:themeColor="text1"/>
          <w:sz w:val="22"/>
          <w:szCs w:val="22"/>
        </w:rPr>
        <w:t>場</w:t>
      </w:r>
      <w:r w:rsidR="007F0D50" w:rsidRPr="001679B9">
        <w:rPr>
          <w:rStyle w:val="a3"/>
          <w:rFonts w:ascii="游ゴシック" w:eastAsia="游ゴシック" w:hAnsi="游ゴシック"/>
          <w:b w:val="0"/>
          <w:bCs w:val="0"/>
          <w:color w:val="000000" w:themeColor="text1"/>
          <w:sz w:val="22"/>
          <w:szCs w:val="22"/>
        </w:rPr>
        <w:t>：</w:t>
      </w:r>
      <w:r w:rsidR="0094741B" w:rsidRPr="001679B9">
        <w:rPr>
          <w:rStyle w:val="a3"/>
          <w:rFonts w:ascii="游ゴシック" w:eastAsia="游ゴシック" w:hAnsi="游ゴシック" w:hint="eastAsia"/>
          <w:b w:val="0"/>
          <w:bCs w:val="0"/>
          <w:color w:val="000000" w:themeColor="text1"/>
          <w:sz w:val="22"/>
          <w:szCs w:val="22"/>
        </w:rPr>
        <w:t>東京ビックサイト（東京都江東区）</w:t>
      </w:r>
    </w:p>
    <w:p w14:paraId="76FC85AA" w14:textId="7222B0B6" w:rsidR="00CC2ED9" w:rsidRDefault="0011768D" w:rsidP="001679B9">
      <w:pPr>
        <w:pStyle w:val="Web"/>
        <w:spacing w:line="300" w:lineRule="exact"/>
        <w:ind w:leftChars="150" w:left="315"/>
        <w:rPr>
          <w:rStyle w:val="a3"/>
          <w:rFonts w:ascii="游ゴシック" w:eastAsia="游ゴシック" w:hAnsi="游ゴシック"/>
          <w:b w:val="0"/>
          <w:bCs w:val="0"/>
          <w:color w:val="000000" w:themeColor="text1"/>
          <w:sz w:val="22"/>
          <w:szCs w:val="22"/>
        </w:rPr>
      </w:pPr>
      <w:r w:rsidRPr="000528B6">
        <w:rPr>
          <w:rStyle w:val="a3"/>
          <w:rFonts w:ascii="游ゴシック" w:eastAsia="游ゴシック" w:hAnsi="游ゴシック" w:hint="eastAsia"/>
          <w:b w:val="0"/>
          <w:bCs w:val="0"/>
          <w:color w:val="000000" w:themeColor="text1"/>
          <w:spacing w:val="110"/>
          <w:sz w:val="22"/>
          <w:szCs w:val="22"/>
          <w:fitText w:val="1100" w:id="-1674338304"/>
        </w:rPr>
        <w:t>学会</w:t>
      </w:r>
      <w:r w:rsidRPr="000528B6">
        <w:rPr>
          <w:rStyle w:val="a3"/>
          <w:rFonts w:ascii="游ゴシック" w:eastAsia="游ゴシック" w:hAnsi="游ゴシック" w:hint="eastAsia"/>
          <w:b w:val="0"/>
          <w:bCs w:val="0"/>
          <w:color w:val="000000" w:themeColor="text1"/>
          <w:sz w:val="22"/>
          <w:szCs w:val="22"/>
          <w:fitText w:val="1100" w:id="-1674338304"/>
        </w:rPr>
        <w:t>長</w:t>
      </w:r>
      <w:r w:rsidR="00CE2B07" w:rsidRPr="001679B9">
        <w:rPr>
          <w:rStyle w:val="a3"/>
          <w:rFonts w:ascii="游ゴシック" w:eastAsia="游ゴシック" w:hAnsi="游ゴシック" w:hint="eastAsia"/>
          <w:b w:val="0"/>
          <w:bCs w:val="0"/>
          <w:color w:val="000000" w:themeColor="text1"/>
          <w:sz w:val="22"/>
          <w:szCs w:val="22"/>
        </w:rPr>
        <w:t>：松藤　寛</w:t>
      </w:r>
      <w:r w:rsidR="000528B6">
        <w:rPr>
          <w:rStyle w:val="a3"/>
          <w:rFonts w:ascii="游ゴシック" w:eastAsia="游ゴシック" w:hAnsi="游ゴシック" w:hint="eastAsia"/>
          <w:b w:val="0"/>
          <w:bCs w:val="0"/>
          <w:color w:val="000000" w:themeColor="text1"/>
          <w:sz w:val="22"/>
          <w:szCs w:val="22"/>
        </w:rPr>
        <w:t>（</w:t>
      </w:r>
      <w:r w:rsidR="00CE2B07" w:rsidRPr="001679B9">
        <w:rPr>
          <w:rStyle w:val="a3"/>
          <w:rFonts w:ascii="游ゴシック" w:eastAsia="游ゴシック" w:hAnsi="游ゴシック" w:hint="eastAsia"/>
          <w:b w:val="0"/>
          <w:bCs w:val="0"/>
          <w:color w:val="000000" w:themeColor="text1"/>
          <w:sz w:val="22"/>
          <w:szCs w:val="22"/>
        </w:rPr>
        <w:t>日本大学 生物資源科学</w:t>
      </w:r>
      <w:r w:rsidR="00FC3F2F" w:rsidRPr="001679B9">
        <w:rPr>
          <w:rStyle w:val="a3"/>
          <w:rFonts w:ascii="游ゴシック" w:eastAsia="游ゴシック" w:hAnsi="游ゴシック" w:hint="eastAsia"/>
          <w:b w:val="0"/>
          <w:bCs w:val="0"/>
          <w:color w:val="000000" w:themeColor="text1"/>
          <w:sz w:val="22"/>
          <w:szCs w:val="22"/>
        </w:rPr>
        <w:t>部）</w:t>
      </w:r>
    </w:p>
    <w:p w14:paraId="7D3E1634" w14:textId="622C5748" w:rsidR="00FC392D" w:rsidRPr="001679B9" w:rsidRDefault="00FC392D" w:rsidP="001679B9">
      <w:pPr>
        <w:pStyle w:val="Web"/>
        <w:spacing w:line="300" w:lineRule="exact"/>
        <w:ind w:leftChars="150" w:left="315"/>
        <w:rPr>
          <w:rFonts w:ascii="游ゴシック" w:eastAsia="游ゴシック" w:hAnsi="游ゴシック"/>
          <w:color w:val="000000" w:themeColor="text1"/>
          <w:sz w:val="22"/>
          <w:szCs w:val="22"/>
        </w:rPr>
      </w:pPr>
      <w:r>
        <w:rPr>
          <w:rStyle w:val="a3"/>
          <w:rFonts w:ascii="游ゴシック" w:eastAsia="游ゴシック" w:hAnsi="游ゴシック" w:hint="eastAsia"/>
          <w:b w:val="0"/>
          <w:bCs w:val="0"/>
          <w:color w:val="000000" w:themeColor="text1"/>
          <w:sz w:val="22"/>
          <w:szCs w:val="22"/>
        </w:rPr>
        <w:t>実行委員長：大槻　崇（</w:t>
      </w:r>
      <w:r w:rsidRPr="001679B9">
        <w:rPr>
          <w:rStyle w:val="a3"/>
          <w:rFonts w:ascii="游ゴシック" w:eastAsia="游ゴシック" w:hAnsi="游ゴシック" w:hint="eastAsia"/>
          <w:b w:val="0"/>
          <w:bCs w:val="0"/>
          <w:color w:val="000000" w:themeColor="text1"/>
          <w:sz w:val="22"/>
          <w:szCs w:val="22"/>
        </w:rPr>
        <w:t>日本大学 生物資源科学部）</w:t>
      </w:r>
    </w:p>
    <w:p w14:paraId="16DCA1DE" w14:textId="77777777" w:rsidR="0031020B" w:rsidRPr="0094741B" w:rsidRDefault="0031020B" w:rsidP="0031020B">
      <w:pPr>
        <w:pStyle w:val="Web"/>
        <w:ind w:rightChars="-62" w:right="-130"/>
        <w:jc w:val="center"/>
        <w:rPr>
          <w:rStyle w:val="a3"/>
          <w:rFonts w:ascii="游ゴシック" w:eastAsia="游ゴシック" w:hAnsi="游ゴシック"/>
          <w:color w:val="000000"/>
          <w:sz w:val="20"/>
          <w:szCs w:val="20"/>
        </w:rPr>
      </w:pPr>
      <w:r w:rsidRPr="0094741B">
        <w:rPr>
          <w:rStyle w:val="a3"/>
          <w:rFonts w:ascii="游ゴシック" w:eastAsia="游ゴシック" w:hAnsi="游ゴシック" w:hint="eastAsia"/>
          <w:color w:val="000000"/>
          <w:sz w:val="20"/>
          <w:szCs w:val="20"/>
        </w:rPr>
        <w:t>・・・・・・・・・・・・・・・・・・・・・・・・・・・・・・・・・・・・・・・・・・・・・・・・・</w:t>
      </w:r>
    </w:p>
    <w:p w14:paraId="44B3A463" w14:textId="5421FF4A" w:rsidR="00136AC3" w:rsidRPr="001679B9" w:rsidRDefault="00136AC3" w:rsidP="000528B6">
      <w:pPr>
        <w:spacing w:line="300" w:lineRule="exact"/>
        <w:ind w:leftChars="150" w:left="315" w:rightChars="50" w:right="105"/>
        <w:rPr>
          <w:rStyle w:val="a3"/>
          <w:rFonts w:ascii="游ゴシック" w:eastAsia="游ゴシック" w:hAnsi="游ゴシック"/>
          <w:b w:val="0"/>
          <w:bCs w:val="0"/>
          <w:color w:val="000000" w:themeColor="text1"/>
          <w:szCs w:val="21"/>
        </w:rPr>
      </w:pPr>
      <w:r w:rsidRPr="00C234C9">
        <w:rPr>
          <w:rFonts w:ascii="游ゴシック" w:eastAsia="游ゴシック" w:hAnsi="游ゴシック" w:hint="eastAsia"/>
          <w:color w:val="000000" w:themeColor="text1"/>
          <w:spacing w:val="79"/>
          <w:kern w:val="0"/>
          <w:szCs w:val="21"/>
          <w:fitText w:val="1680" w:id="-1718977789"/>
        </w:rPr>
        <w:t>学会長講</w:t>
      </w:r>
      <w:r w:rsidRPr="00C234C9">
        <w:rPr>
          <w:rFonts w:ascii="游ゴシック" w:eastAsia="游ゴシック" w:hAnsi="游ゴシック" w:hint="eastAsia"/>
          <w:color w:val="000000" w:themeColor="text1"/>
          <w:kern w:val="0"/>
          <w:szCs w:val="21"/>
          <w:fitText w:val="1680" w:id="-1718977789"/>
        </w:rPr>
        <w:t>演</w:t>
      </w:r>
      <w:r w:rsidR="0094741B" w:rsidRPr="001679B9">
        <w:rPr>
          <w:rFonts w:ascii="游ゴシック" w:eastAsia="游ゴシック" w:hAnsi="游ゴシック" w:hint="eastAsia"/>
          <w:color w:val="000000" w:themeColor="text1"/>
          <w:kern w:val="0"/>
          <w:szCs w:val="21"/>
        </w:rPr>
        <w:t xml:space="preserve"> </w:t>
      </w:r>
      <w:r w:rsidR="000528B6">
        <w:rPr>
          <w:rFonts w:ascii="游ゴシック" w:eastAsia="游ゴシック" w:hAnsi="游ゴシック" w:hint="eastAsia"/>
          <w:color w:val="000000" w:themeColor="text1"/>
          <w:kern w:val="0"/>
          <w:szCs w:val="21"/>
        </w:rPr>
        <w:t>：</w:t>
      </w:r>
      <w:r w:rsidR="008E346F" w:rsidRPr="001679B9">
        <w:rPr>
          <w:rFonts w:ascii="游ゴシック" w:eastAsia="游ゴシック" w:hAnsi="游ゴシック" w:hint="eastAsia"/>
          <w:color w:val="000000" w:themeColor="text1"/>
          <w:kern w:val="0"/>
          <w:szCs w:val="21"/>
        </w:rPr>
        <w:t xml:space="preserve"> </w:t>
      </w:r>
      <w:r w:rsidR="00681703" w:rsidRPr="001679B9">
        <w:rPr>
          <w:rFonts w:ascii="游ゴシック" w:eastAsia="游ゴシック" w:hAnsi="游ゴシック" w:hint="eastAsia"/>
          <w:color w:val="000000" w:themeColor="text1"/>
          <w:kern w:val="0"/>
          <w:szCs w:val="21"/>
        </w:rPr>
        <w:t>日本大学</w:t>
      </w:r>
      <w:r w:rsidR="00FC3F2F" w:rsidRPr="001679B9">
        <w:rPr>
          <w:rFonts w:ascii="游ゴシック" w:eastAsia="游ゴシック" w:hAnsi="游ゴシック" w:hint="eastAsia"/>
          <w:color w:val="000000" w:themeColor="text1"/>
          <w:kern w:val="0"/>
          <w:szCs w:val="21"/>
        </w:rPr>
        <w:t xml:space="preserve">　</w:t>
      </w:r>
      <w:r w:rsidR="00681703" w:rsidRPr="001679B9">
        <w:rPr>
          <w:rFonts w:ascii="游ゴシック" w:eastAsia="游ゴシック" w:hAnsi="游ゴシック" w:hint="eastAsia"/>
          <w:color w:val="000000" w:themeColor="text1"/>
          <w:kern w:val="0"/>
          <w:szCs w:val="21"/>
        </w:rPr>
        <w:t>生物資源科学部　教授</w:t>
      </w:r>
      <w:r w:rsidR="00FC3F2F" w:rsidRPr="001679B9">
        <w:rPr>
          <w:rFonts w:ascii="游ゴシック" w:eastAsia="游ゴシック" w:hAnsi="游ゴシック" w:hint="eastAsia"/>
          <w:color w:val="000000" w:themeColor="text1"/>
          <w:kern w:val="0"/>
          <w:szCs w:val="21"/>
        </w:rPr>
        <w:t xml:space="preserve">　</w:t>
      </w:r>
      <w:r w:rsidR="006D5CE6" w:rsidRPr="001679B9">
        <w:rPr>
          <w:rStyle w:val="a3"/>
          <w:rFonts w:ascii="游ゴシック" w:eastAsia="游ゴシック" w:hAnsi="游ゴシック" w:hint="eastAsia"/>
          <w:b w:val="0"/>
          <w:bCs w:val="0"/>
          <w:color w:val="000000" w:themeColor="text1"/>
          <w:szCs w:val="21"/>
        </w:rPr>
        <w:t>松藤寛</w:t>
      </w:r>
      <w:r w:rsidR="002721A8">
        <w:rPr>
          <w:rStyle w:val="a3"/>
          <w:rFonts w:ascii="游ゴシック" w:eastAsia="游ゴシック" w:hAnsi="游ゴシック" w:hint="eastAsia"/>
          <w:b w:val="0"/>
          <w:bCs w:val="0"/>
          <w:color w:val="000000" w:themeColor="text1"/>
          <w:szCs w:val="21"/>
        </w:rPr>
        <w:t>先生</w:t>
      </w:r>
    </w:p>
    <w:p w14:paraId="3AB638F1" w14:textId="12AFB671" w:rsidR="00136AC3" w:rsidRPr="001679B9" w:rsidRDefault="00136AC3" w:rsidP="000528B6">
      <w:pPr>
        <w:spacing w:line="300" w:lineRule="exact"/>
        <w:ind w:leftChars="150" w:left="315" w:rightChars="50" w:right="105"/>
        <w:rPr>
          <w:rFonts w:ascii="游ゴシック" w:eastAsia="游ゴシック" w:hAnsi="游ゴシック"/>
          <w:color w:val="000000" w:themeColor="text1"/>
          <w:szCs w:val="21"/>
        </w:rPr>
      </w:pPr>
      <w:r w:rsidRPr="00C234C9">
        <w:rPr>
          <w:rFonts w:ascii="游ゴシック" w:eastAsia="游ゴシック" w:hAnsi="游ゴシック" w:cs="Arial"/>
          <w:color w:val="000000" w:themeColor="text1"/>
          <w:spacing w:val="140"/>
          <w:kern w:val="0"/>
          <w:szCs w:val="21"/>
          <w:fitText w:val="1680" w:id="-1718977790"/>
        </w:rPr>
        <w:t>特別講</w:t>
      </w:r>
      <w:r w:rsidRPr="00C234C9">
        <w:rPr>
          <w:rFonts w:ascii="游ゴシック" w:eastAsia="游ゴシック" w:hAnsi="游ゴシック" w:cs="Arial"/>
          <w:color w:val="000000" w:themeColor="text1"/>
          <w:kern w:val="0"/>
          <w:szCs w:val="21"/>
          <w:fitText w:val="1680" w:id="-1718977790"/>
        </w:rPr>
        <w:t>演</w:t>
      </w:r>
      <w:r w:rsidR="0094741B" w:rsidRPr="001679B9">
        <w:rPr>
          <w:rFonts w:ascii="游ゴシック" w:eastAsia="游ゴシック" w:hAnsi="游ゴシック" w:cs="Arial" w:hint="eastAsia"/>
          <w:color w:val="000000" w:themeColor="text1"/>
          <w:kern w:val="0"/>
          <w:szCs w:val="21"/>
        </w:rPr>
        <w:t xml:space="preserve"> </w:t>
      </w:r>
      <w:r w:rsidR="00CC2ED9" w:rsidRPr="001679B9">
        <w:rPr>
          <w:rFonts w:ascii="游ゴシック" w:eastAsia="游ゴシック" w:hAnsi="游ゴシック" w:cs="Arial" w:hint="eastAsia"/>
          <w:color w:val="000000" w:themeColor="text1"/>
          <w:kern w:val="0"/>
          <w:szCs w:val="21"/>
        </w:rPr>
        <w:t>：</w:t>
      </w:r>
      <w:r w:rsidR="008E346F" w:rsidRPr="001679B9">
        <w:rPr>
          <w:rFonts w:ascii="游ゴシック" w:eastAsia="游ゴシック" w:hAnsi="游ゴシック" w:cs="Arial" w:hint="eastAsia"/>
          <w:color w:val="000000" w:themeColor="text1"/>
          <w:kern w:val="0"/>
          <w:szCs w:val="21"/>
        </w:rPr>
        <w:t xml:space="preserve"> </w:t>
      </w:r>
      <w:r w:rsidR="00FC392D" w:rsidRPr="00FC392D">
        <w:rPr>
          <w:rFonts w:ascii="游ゴシック" w:eastAsia="游ゴシック" w:hAnsi="游ゴシック" w:cs="Arial" w:hint="eastAsia"/>
          <w:color w:val="000000" w:themeColor="text1"/>
          <w:kern w:val="0"/>
          <w:szCs w:val="21"/>
        </w:rPr>
        <w:t>高知大学　理事・副学長　受田浩之先生</w:t>
      </w:r>
    </w:p>
    <w:p w14:paraId="7BB33A42" w14:textId="57E913AC" w:rsidR="00A92A58" w:rsidRPr="001679B9" w:rsidRDefault="00136AC3" w:rsidP="000528B6">
      <w:pPr>
        <w:spacing w:line="300" w:lineRule="exact"/>
        <w:ind w:leftChars="150" w:left="315" w:rightChars="50" w:right="105"/>
        <w:rPr>
          <w:rFonts w:ascii="游ゴシック" w:eastAsia="游ゴシック" w:hAnsi="游ゴシック" w:cs="Arial"/>
          <w:color w:val="000000" w:themeColor="text1"/>
          <w:szCs w:val="21"/>
        </w:rPr>
      </w:pPr>
      <w:r w:rsidRPr="00C234C9">
        <w:rPr>
          <w:rFonts w:ascii="游ゴシック" w:eastAsia="游ゴシック" w:hAnsi="游ゴシック" w:cs="Arial"/>
          <w:color w:val="000000" w:themeColor="text1"/>
          <w:spacing w:val="140"/>
          <w:kern w:val="0"/>
          <w:szCs w:val="21"/>
          <w:fitText w:val="1680" w:id="-1718977791"/>
        </w:rPr>
        <w:t>特別講</w:t>
      </w:r>
      <w:r w:rsidRPr="00C234C9">
        <w:rPr>
          <w:rFonts w:ascii="游ゴシック" w:eastAsia="游ゴシック" w:hAnsi="游ゴシック" w:cs="Arial"/>
          <w:color w:val="000000" w:themeColor="text1"/>
          <w:kern w:val="0"/>
          <w:szCs w:val="21"/>
          <w:fitText w:val="1680" w:id="-1718977791"/>
        </w:rPr>
        <w:t>演</w:t>
      </w:r>
      <w:r w:rsidR="0094741B" w:rsidRPr="001679B9">
        <w:rPr>
          <w:rFonts w:ascii="游ゴシック" w:eastAsia="游ゴシック" w:hAnsi="游ゴシック" w:cs="Arial" w:hint="eastAsia"/>
          <w:color w:val="000000" w:themeColor="text1"/>
          <w:kern w:val="0"/>
          <w:szCs w:val="21"/>
        </w:rPr>
        <w:t xml:space="preserve"> </w:t>
      </w:r>
      <w:r w:rsidR="00CC2ED9" w:rsidRPr="001679B9">
        <w:rPr>
          <w:rFonts w:ascii="游ゴシック" w:eastAsia="游ゴシック" w:hAnsi="游ゴシック" w:cs="Arial" w:hint="eastAsia"/>
          <w:color w:val="000000" w:themeColor="text1"/>
          <w:szCs w:val="21"/>
        </w:rPr>
        <w:t>：</w:t>
      </w:r>
      <w:r w:rsidR="00FC3F2F" w:rsidRPr="001679B9">
        <w:rPr>
          <w:rFonts w:ascii="游ゴシック" w:eastAsia="游ゴシック" w:hAnsi="游ゴシック" w:cs="Arial"/>
          <w:color w:val="000000" w:themeColor="text1"/>
          <w:szCs w:val="21"/>
        </w:rPr>
        <w:t xml:space="preserve"> </w:t>
      </w:r>
      <w:r w:rsidR="00FC392D" w:rsidRPr="00FC392D">
        <w:rPr>
          <w:rFonts w:ascii="游ゴシック" w:eastAsia="游ゴシック" w:hAnsi="游ゴシック" w:cs="Arial" w:hint="eastAsia"/>
          <w:color w:val="000000" w:themeColor="text1"/>
          <w:szCs w:val="21"/>
        </w:rPr>
        <w:t>日本大学</w:t>
      </w:r>
      <w:r w:rsidR="00FC392D">
        <w:rPr>
          <w:rFonts w:ascii="游ゴシック" w:eastAsia="游ゴシック" w:hAnsi="游ゴシック" w:cs="Arial" w:hint="eastAsia"/>
          <w:color w:val="000000" w:themeColor="text1"/>
          <w:szCs w:val="21"/>
        </w:rPr>
        <w:t xml:space="preserve">　</w:t>
      </w:r>
      <w:r w:rsidR="00FC392D" w:rsidRPr="00FC392D">
        <w:rPr>
          <w:rFonts w:ascii="游ゴシック" w:eastAsia="游ゴシック" w:hAnsi="游ゴシック" w:cs="Arial" w:hint="eastAsia"/>
          <w:color w:val="000000" w:themeColor="text1"/>
          <w:szCs w:val="21"/>
        </w:rPr>
        <w:t>生物資源科学部海洋生物資源科学科　教授　糸井史朗先生</w:t>
      </w:r>
    </w:p>
    <w:p w14:paraId="25CEE579" w14:textId="40D669D5" w:rsidR="00DC0D25" w:rsidRPr="001679B9" w:rsidRDefault="00DC0D25" w:rsidP="000528B6">
      <w:pPr>
        <w:spacing w:line="300" w:lineRule="exact"/>
        <w:ind w:leftChars="150" w:left="315" w:rightChars="50" w:right="105"/>
        <w:rPr>
          <w:rFonts w:ascii="游ゴシック" w:eastAsia="游ゴシック" w:hAnsi="游ゴシック"/>
          <w:color w:val="000000" w:themeColor="text1"/>
          <w:szCs w:val="21"/>
        </w:rPr>
      </w:pPr>
      <w:r w:rsidRPr="00C234C9">
        <w:rPr>
          <w:rFonts w:ascii="游ゴシック" w:eastAsia="游ゴシック" w:hAnsi="游ゴシック" w:cs="Arial"/>
          <w:color w:val="000000" w:themeColor="text1"/>
          <w:spacing w:val="140"/>
          <w:kern w:val="0"/>
          <w:szCs w:val="21"/>
          <w:fitText w:val="1680" w:id="-1718977792"/>
        </w:rPr>
        <w:t>特別講</w:t>
      </w:r>
      <w:r w:rsidRPr="00C234C9">
        <w:rPr>
          <w:rFonts w:ascii="游ゴシック" w:eastAsia="游ゴシック" w:hAnsi="游ゴシック" w:cs="Arial"/>
          <w:color w:val="000000" w:themeColor="text1"/>
          <w:kern w:val="0"/>
          <w:szCs w:val="21"/>
          <w:fitText w:val="1680" w:id="-1718977792"/>
        </w:rPr>
        <w:t>演</w:t>
      </w:r>
      <w:r w:rsidR="0094741B" w:rsidRPr="001679B9">
        <w:rPr>
          <w:rFonts w:ascii="游ゴシック" w:eastAsia="游ゴシック" w:hAnsi="游ゴシック" w:cs="Arial" w:hint="eastAsia"/>
          <w:color w:val="000000" w:themeColor="text1"/>
          <w:kern w:val="0"/>
          <w:szCs w:val="21"/>
        </w:rPr>
        <w:t xml:space="preserve"> </w:t>
      </w:r>
      <w:r w:rsidRPr="001679B9">
        <w:rPr>
          <w:rFonts w:ascii="游ゴシック" w:eastAsia="游ゴシック" w:hAnsi="游ゴシック" w:cs="Arial" w:hint="eastAsia"/>
          <w:color w:val="000000" w:themeColor="text1"/>
          <w:szCs w:val="21"/>
        </w:rPr>
        <w:t>：</w:t>
      </w:r>
      <w:r w:rsidR="008E346F" w:rsidRPr="001679B9">
        <w:rPr>
          <w:rFonts w:ascii="游ゴシック" w:eastAsia="游ゴシック" w:hAnsi="游ゴシック" w:cs="Arial" w:hint="eastAsia"/>
          <w:color w:val="000000" w:themeColor="text1"/>
          <w:szCs w:val="21"/>
        </w:rPr>
        <w:t xml:space="preserve"> </w:t>
      </w:r>
      <w:r w:rsidR="004D4067" w:rsidRPr="001679B9">
        <w:rPr>
          <w:rFonts w:ascii="游ゴシック" w:eastAsia="游ゴシック" w:hAnsi="游ゴシック" w:cs="Arial" w:hint="eastAsia"/>
          <w:color w:val="000000" w:themeColor="text1"/>
          <w:szCs w:val="21"/>
        </w:rPr>
        <w:t xml:space="preserve">厚生労働省　</w:t>
      </w:r>
      <w:r w:rsidR="00B154AD" w:rsidRPr="001679B9">
        <w:rPr>
          <w:rFonts w:ascii="游ゴシック" w:eastAsia="游ゴシック" w:hAnsi="游ゴシック" w:cs="Arial" w:hint="eastAsia"/>
          <w:color w:val="000000" w:themeColor="text1"/>
          <w:szCs w:val="21"/>
        </w:rPr>
        <w:t>食品</w:t>
      </w:r>
      <w:r w:rsidR="00A92A58" w:rsidRPr="001679B9">
        <w:rPr>
          <w:rFonts w:ascii="游ゴシック" w:eastAsia="游ゴシック" w:hAnsi="游ゴシック" w:cs="Arial" w:hint="eastAsia"/>
          <w:color w:val="000000" w:themeColor="text1"/>
          <w:szCs w:val="21"/>
        </w:rPr>
        <w:t>基準審査課</w:t>
      </w:r>
      <w:r w:rsidR="00703338" w:rsidRPr="001679B9">
        <w:rPr>
          <w:rFonts w:ascii="游ゴシック" w:eastAsia="游ゴシック" w:hAnsi="游ゴシック" w:cs="Arial" w:hint="eastAsia"/>
          <w:color w:val="000000" w:themeColor="text1"/>
          <w:szCs w:val="21"/>
        </w:rPr>
        <w:t>（交渉中）</w:t>
      </w:r>
      <w:r w:rsidR="007705C5" w:rsidRPr="001679B9">
        <w:rPr>
          <w:rFonts w:ascii="游ゴシック" w:eastAsia="游ゴシック" w:hAnsi="游ゴシック" w:cs="Arial" w:hint="eastAsia"/>
          <w:color w:val="000000" w:themeColor="text1"/>
          <w:szCs w:val="21"/>
        </w:rPr>
        <w:t xml:space="preserve">　</w:t>
      </w:r>
    </w:p>
    <w:p w14:paraId="0D46113A" w14:textId="5E9E862C" w:rsidR="0011768D" w:rsidRPr="001679B9" w:rsidRDefault="0011768D" w:rsidP="000528B6">
      <w:pPr>
        <w:spacing w:line="300" w:lineRule="exact"/>
        <w:ind w:leftChars="150" w:left="315" w:rightChars="50" w:right="105"/>
        <w:rPr>
          <w:rFonts w:ascii="游ゴシック" w:eastAsia="游ゴシック" w:hAnsi="游ゴシック" w:cs="Arial"/>
          <w:color w:val="000000" w:themeColor="text1"/>
          <w:szCs w:val="21"/>
        </w:rPr>
      </w:pPr>
      <w:r w:rsidRPr="001679B9">
        <w:rPr>
          <w:rFonts w:ascii="游ゴシック" w:eastAsia="游ゴシック" w:hAnsi="游ゴシック" w:cs="Arial"/>
          <w:color w:val="000000" w:themeColor="text1"/>
          <w:szCs w:val="21"/>
        </w:rPr>
        <w:t>奨励賞受賞者講演</w:t>
      </w:r>
      <w:r w:rsidR="001679B9">
        <w:rPr>
          <w:rFonts w:ascii="游ゴシック" w:eastAsia="游ゴシック" w:hAnsi="游ゴシック" w:cs="Arial" w:hint="eastAsia"/>
          <w:color w:val="000000" w:themeColor="text1"/>
          <w:szCs w:val="21"/>
        </w:rPr>
        <w:t xml:space="preserve"> </w:t>
      </w:r>
      <w:r w:rsidR="007B735C" w:rsidRPr="001679B9">
        <w:rPr>
          <w:rFonts w:ascii="游ゴシック" w:eastAsia="游ゴシック" w:hAnsi="游ゴシック" w:cs="Arial" w:hint="eastAsia"/>
          <w:color w:val="000000" w:themeColor="text1"/>
          <w:szCs w:val="21"/>
        </w:rPr>
        <w:t>：</w:t>
      </w:r>
      <w:r w:rsidR="00681703" w:rsidRPr="001679B9">
        <w:rPr>
          <w:rFonts w:ascii="游ゴシック" w:eastAsia="游ゴシック" w:hAnsi="游ゴシック" w:cs="Arial" w:hint="eastAsia"/>
          <w:color w:val="000000" w:themeColor="text1"/>
          <w:szCs w:val="21"/>
        </w:rPr>
        <w:t xml:space="preserve"> </w:t>
      </w:r>
      <w:r w:rsidR="00A86F96" w:rsidRPr="001679B9">
        <w:rPr>
          <w:rFonts w:ascii="游ゴシック" w:eastAsia="游ゴシック" w:hAnsi="游ゴシック" w:cs="Arial" w:hint="eastAsia"/>
          <w:color w:val="000000" w:themeColor="text1"/>
          <w:szCs w:val="21"/>
        </w:rPr>
        <w:t>3</w:t>
      </w:r>
      <w:r w:rsidRPr="001679B9">
        <w:rPr>
          <w:rFonts w:ascii="游ゴシック" w:eastAsia="游ゴシック" w:hAnsi="游ゴシック" w:hint="eastAsia"/>
          <w:color w:val="000000" w:themeColor="text1"/>
          <w:szCs w:val="21"/>
        </w:rPr>
        <w:t>月</w:t>
      </w:r>
      <w:r w:rsidR="000B1F4A" w:rsidRPr="001679B9">
        <w:rPr>
          <w:rFonts w:ascii="游ゴシック" w:eastAsia="游ゴシック" w:hAnsi="游ゴシック" w:hint="eastAsia"/>
          <w:color w:val="000000" w:themeColor="text1"/>
          <w:szCs w:val="21"/>
        </w:rPr>
        <w:t>中旬</w:t>
      </w:r>
      <w:r w:rsidRPr="001679B9">
        <w:rPr>
          <w:rFonts w:ascii="游ゴシック" w:eastAsia="游ゴシック" w:hAnsi="游ゴシック" w:hint="eastAsia"/>
          <w:color w:val="000000" w:themeColor="text1"/>
          <w:szCs w:val="21"/>
        </w:rPr>
        <w:t>確定予定</w:t>
      </w:r>
    </w:p>
    <w:p w14:paraId="785134A8" w14:textId="77777777" w:rsidR="0031020B" w:rsidRPr="0094741B" w:rsidRDefault="0031020B" w:rsidP="0031020B">
      <w:pPr>
        <w:pStyle w:val="Web"/>
        <w:ind w:rightChars="-62" w:right="-130"/>
        <w:jc w:val="center"/>
        <w:rPr>
          <w:rStyle w:val="a3"/>
          <w:rFonts w:ascii="游ゴシック" w:eastAsia="游ゴシック" w:hAnsi="游ゴシック"/>
          <w:color w:val="000000"/>
          <w:sz w:val="20"/>
          <w:szCs w:val="20"/>
        </w:rPr>
      </w:pPr>
      <w:r w:rsidRPr="0094741B">
        <w:rPr>
          <w:rStyle w:val="a3"/>
          <w:rFonts w:ascii="游ゴシック" w:eastAsia="游ゴシック" w:hAnsi="游ゴシック" w:hint="eastAsia"/>
          <w:color w:val="000000"/>
          <w:sz w:val="20"/>
          <w:szCs w:val="20"/>
        </w:rPr>
        <w:t>・・・・・・・・・・・・・・・・・・・・・・・・・・・・・・・・・・・・・・・・・・・・・・・・・</w:t>
      </w:r>
    </w:p>
    <w:p w14:paraId="73FC1D47" w14:textId="3D375399" w:rsidR="007F0D50" w:rsidRPr="0094741B" w:rsidRDefault="007F0D50" w:rsidP="00681703">
      <w:pPr>
        <w:pStyle w:val="Web"/>
        <w:ind w:leftChars="150" w:left="315"/>
        <w:rPr>
          <w:rFonts w:ascii="游ゴシック" w:eastAsia="游ゴシック" w:hAnsi="游ゴシック"/>
          <w:color w:val="000000" w:themeColor="text1"/>
          <w:sz w:val="20"/>
          <w:szCs w:val="20"/>
        </w:rPr>
      </w:pPr>
      <w:r w:rsidRPr="0094741B">
        <w:rPr>
          <w:rStyle w:val="a3"/>
          <w:rFonts w:ascii="游ゴシック" w:eastAsia="游ゴシック" w:hAnsi="游ゴシック"/>
          <w:b w:val="0"/>
          <w:bCs w:val="0"/>
          <w:color w:val="000000" w:themeColor="text1"/>
          <w:sz w:val="20"/>
          <w:szCs w:val="20"/>
        </w:rPr>
        <w:t>一般</w:t>
      </w:r>
      <w:r w:rsidR="00064FDB" w:rsidRPr="0094741B">
        <w:rPr>
          <w:rStyle w:val="a3"/>
          <w:rFonts w:ascii="游ゴシック" w:eastAsia="游ゴシック" w:hAnsi="游ゴシック" w:hint="eastAsia"/>
          <w:b w:val="0"/>
          <w:bCs w:val="0"/>
          <w:color w:val="000000" w:themeColor="text1"/>
          <w:sz w:val="20"/>
          <w:szCs w:val="20"/>
        </w:rPr>
        <w:t>発表</w:t>
      </w:r>
      <w:r w:rsidRPr="0094741B">
        <w:rPr>
          <w:rStyle w:val="a3"/>
          <w:rFonts w:ascii="游ゴシック" w:eastAsia="游ゴシック" w:hAnsi="游ゴシック" w:hint="eastAsia"/>
          <w:b w:val="0"/>
          <w:bCs w:val="0"/>
          <w:color w:val="000000" w:themeColor="text1"/>
          <w:sz w:val="20"/>
          <w:szCs w:val="20"/>
        </w:rPr>
        <w:t>の</w:t>
      </w:r>
      <w:r w:rsidR="003E5377" w:rsidRPr="0094741B">
        <w:rPr>
          <w:rStyle w:val="a3"/>
          <w:rFonts w:ascii="游ゴシック" w:eastAsia="游ゴシック" w:hAnsi="游ゴシック" w:hint="eastAsia"/>
          <w:b w:val="0"/>
          <w:bCs w:val="0"/>
          <w:color w:val="000000" w:themeColor="text1"/>
          <w:sz w:val="20"/>
          <w:szCs w:val="20"/>
        </w:rPr>
        <w:t>演題</w:t>
      </w:r>
      <w:r w:rsidRPr="0094741B">
        <w:rPr>
          <w:rStyle w:val="a3"/>
          <w:rFonts w:ascii="游ゴシック" w:eastAsia="游ゴシック" w:hAnsi="游ゴシック" w:hint="eastAsia"/>
          <w:b w:val="0"/>
          <w:bCs w:val="0"/>
          <w:color w:val="000000" w:themeColor="text1"/>
          <w:sz w:val="20"/>
          <w:szCs w:val="20"/>
        </w:rPr>
        <w:t>募集</w:t>
      </w:r>
      <w:r w:rsidR="00B60D29" w:rsidRPr="0094741B">
        <w:rPr>
          <w:rStyle w:val="a3"/>
          <w:rFonts w:ascii="游ゴシック" w:eastAsia="游ゴシック" w:hAnsi="游ゴシック" w:hint="eastAsia"/>
          <w:b w:val="0"/>
          <w:bCs w:val="0"/>
          <w:color w:val="000000" w:themeColor="text1"/>
          <w:sz w:val="20"/>
          <w:szCs w:val="20"/>
        </w:rPr>
        <w:t>内容</w:t>
      </w:r>
      <w:r w:rsidR="00941C89" w:rsidRPr="0094741B">
        <w:rPr>
          <w:rStyle w:val="a3"/>
          <w:rFonts w:ascii="游ゴシック" w:eastAsia="游ゴシック" w:hAnsi="游ゴシック" w:hint="eastAsia"/>
          <w:b w:val="0"/>
          <w:bCs w:val="0"/>
          <w:color w:val="000000" w:themeColor="text1"/>
          <w:sz w:val="20"/>
          <w:szCs w:val="20"/>
        </w:rPr>
        <w:t xml:space="preserve">　</w:t>
      </w:r>
    </w:p>
    <w:p w14:paraId="5ECE44B8" w14:textId="77777777" w:rsidR="00766ACD" w:rsidRDefault="00064FDB" w:rsidP="00766ACD">
      <w:pPr>
        <w:pStyle w:val="Web"/>
        <w:tabs>
          <w:tab w:val="left" w:pos="1843"/>
        </w:tabs>
        <w:spacing w:beforeLines="50" w:before="120" w:line="300" w:lineRule="exact"/>
        <w:ind w:leftChars="350" w:left="735" w:rightChars="50" w:right="105"/>
        <w:rPr>
          <w:rFonts w:ascii="游ゴシック" w:eastAsia="游ゴシック" w:hAnsi="游ゴシック"/>
          <w:color w:val="000000" w:themeColor="text1"/>
          <w:sz w:val="20"/>
          <w:szCs w:val="20"/>
        </w:rPr>
      </w:pPr>
      <w:r w:rsidRPr="0094741B">
        <w:rPr>
          <w:rFonts w:ascii="游ゴシック" w:eastAsia="游ゴシック" w:hAnsi="游ゴシック" w:hint="eastAsia"/>
          <w:color w:val="000000" w:themeColor="text1"/>
          <w:sz w:val="20"/>
          <w:szCs w:val="20"/>
        </w:rPr>
        <w:t>発表</w:t>
      </w:r>
      <w:r w:rsidR="0039389D" w:rsidRPr="0094741B">
        <w:rPr>
          <w:rFonts w:ascii="游ゴシック" w:eastAsia="游ゴシック" w:hAnsi="游ゴシック" w:hint="eastAsia"/>
          <w:color w:val="000000" w:themeColor="text1"/>
          <w:sz w:val="20"/>
          <w:szCs w:val="20"/>
        </w:rPr>
        <w:t>形式</w:t>
      </w:r>
      <w:r w:rsidR="006D5CE6">
        <w:rPr>
          <w:rFonts w:ascii="游ゴシック" w:eastAsia="游ゴシック" w:hAnsi="游ゴシック" w:hint="eastAsia"/>
          <w:color w:val="000000" w:themeColor="text1"/>
          <w:sz w:val="20"/>
          <w:szCs w:val="20"/>
        </w:rPr>
        <w:t xml:space="preserve"> </w:t>
      </w:r>
      <w:r w:rsidR="00681703">
        <w:rPr>
          <w:rFonts w:ascii="游ゴシック" w:eastAsia="游ゴシック" w:hAnsi="游ゴシック" w:hint="eastAsia"/>
          <w:color w:val="000000" w:themeColor="text1"/>
          <w:sz w:val="20"/>
          <w:szCs w:val="20"/>
        </w:rPr>
        <w:t>：</w:t>
      </w:r>
      <w:r w:rsidR="00681703">
        <w:rPr>
          <w:rFonts w:ascii="游ゴシック" w:eastAsia="游ゴシック" w:hAnsi="游ゴシック"/>
          <w:color w:val="000000" w:themeColor="text1"/>
          <w:sz w:val="20"/>
          <w:szCs w:val="20"/>
        </w:rPr>
        <w:tab/>
      </w:r>
      <w:r w:rsidR="00D33146" w:rsidRPr="0094741B">
        <w:rPr>
          <w:rFonts w:ascii="游ゴシック" w:eastAsia="游ゴシック" w:hAnsi="游ゴシック" w:hint="eastAsia"/>
          <w:color w:val="000000" w:themeColor="text1"/>
          <w:sz w:val="20"/>
          <w:szCs w:val="20"/>
        </w:rPr>
        <w:t xml:space="preserve">① </w:t>
      </w:r>
      <w:r w:rsidR="0039389D" w:rsidRPr="0094741B">
        <w:rPr>
          <w:rFonts w:ascii="游ゴシック" w:eastAsia="游ゴシック" w:hAnsi="游ゴシック" w:hint="eastAsia"/>
          <w:color w:val="000000" w:themeColor="text1"/>
          <w:sz w:val="20"/>
          <w:szCs w:val="20"/>
        </w:rPr>
        <w:t>口頭発表</w:t>
      </w:r>
      <w:r w:rsidR="00425546" w:rsidRPr="0094741B">
        <w:rPr>
          <w:rFonts w:ascii="游ゴシック" w:eastAsia="游ゴシック" w:hAnsi="游ゴシック" w:hint="eastAsia"/>
          <w:color w:val="000000" w:themeColor="text1"/>
          <w:sz w:val="20"/>
          <w:szCs w:val="20"/>
        </w:rPr>
        <w:t>（</w:t>
      </w:r>
      <w:r w:rsidR="00A84B5F" w:rsidRPr="0094741B">
        <w:rPr>
          <w:rFonts w:ascii="游ゴシック" w:eastAsia="游ゴシック" w:hAnsi="游ゴシック" w:hint="eastAsia"/>
          <w:color w:val="000000" w:themeColor="text1"/>
          <w:sz w:val="20"/>
          <w:szCs w:val="20"/>
        </w:rPr>
        <w:t>質疑応答を含み</w:t>
      </w:r>
      <w:r w:rsidR="00425546" w:rsidRPr="0094741B">
        <w:rPr>
          <w:rFonts w:ascii="游ゴシック" w:eastAsia="游ゴシック" w:hAnsi="游ゴシック" w:hint="eastAsia"/>
          <w:color w:val="000000" w:themeColor="text1"/>
          <w:sz w:val="20"/>
          <w:szCs w:val="20"/>
        </w:rPr>
        <w:t>12</w:t>
      </w:r>
      <w:r w:rsidR="0039389D" w:rsidRPr="0094741B">
        <w:rPr>
          <w:rFonts w:ascii="游ゴシック" w:eastAsia="游ゴシック" w:hAnsi="游ゴシック"/>
          <w:color w:val="000000" w:themeColor="text1"/>
          <w:sz w:val="20"/>
          <w:szCs w:val="20"/>
        </w:rPr>
        <w:t>分</w:t>
      </w:r>
      <w:r w:rsidR="002C103B" w:rsidRPr="0094741B">
        <w:rPr>
          <w:rFonts w:ascii="游ゴシック" w:eastAsia="游ゴシック" w:hAnsi="游ゴシック" w:hint="eastAsia"/>
          <w:color w:val="000000" w:themeColor="text1"/>
          <w:sz w:val="20"/>
          <w:szCs w:val="20"/>
        </w:rPr>
        <w:t>を予定</w:t>
      </w:r>
      <w:r w:rsidR="006C6426">
        <w:rPr>
          <w:rFonts w:ascii="游ゴシック" w:eastAsia="游ゴシック" w:hAnsi="游ゴシック" w:hint="eastAsia"/>
          <w:color w:val="000000" w:themeColor="text1"/>
          <w:sz w:val="20"/>
          <w:szCs w:val="20"/>
        </w:rPr>
        <w:t>、</w:t>
      </w:r>
      <w:r w:rsidR="00001FA7">
        <w:rPr>
          <w:rFonts w:ascii="游ゴシック" w:eastAsia="游ゴシック" w:hAnsi="游ゴシック" w:hint="eastAsia"/>
          <w:color w:val="000000" w:themeColor="text1"/>
          <w:sz w:val="20"/>
          <w:szCs w:val="20"/>
        </w:rPr>
        <w:t>5</w:t>
      </w:r>
      <w:r w:rsidR="00B01B61" w:rsidRPr="00001FA7">
        <w:rPr>
          <w:rFonts w:ascii="游ゴシック" w:eastAsia="游ゴシック" w:hAnsi="游ゴシック" w:hint="eastAsia"/>
          <w:color w:val="000000" w:themeColor="text1"/>
          <w:sz w:val="20"/>
          <w:szCs w:val="20"/>
        </w:rPr>
        <w:t>/</w:t>
      </w:r>
      <w:r w:rsidR="00001FA7" w:rsidRPr="00607C45">
        <w:rPr>
          <w:rFonts w:ascii="游ゴシック" w:eastAsia="游ゴシック" w:hAnsi="游ゴシック" w:hint="eastAsia"/>
          <w:color w:val="000000" w:themeColor="text1"/>
          <w:sz w:val="20"/>
          <w:szCs w:val="20"/>
        </w:rPr>
        <w:t>19</w:t>
      </w:r>
      <w:r w:rsidR="00D146FC" w:rsidRPr="00940E4F">
        <w:rPr>
          <w:rFonts w:ascii="游ゴシック" w:eastAsia="游ゴシック" w:hAnsi="游ゴシック" w:hint="eastAsia"/>
          <w:color w:val="000000" w:themeColor="text1"/>
          <w:sz w:val="20"/>
          <w:szCs w:val="20"/>
        </w:rPr>
        <w:t>午前および</w:t>
      </w:r>
      <w:r w:rsidR="00001FA7" w:rsidRPr="00940E4F">
        <w:rPr>
          <w:rFonts w:ascii="游ゴシック" w:eastAsia="游ゴシック" w:hAnsi="游ゴシック" w:hint="eastAsia"/>
          <w:color w:val="000000" w:themeColor="text1"/>
          <w:sz w:val="20"/>
          <w:szCs w:val="20"/>
        </w:rPr>
        <w:t>5</w:t>
      </w:r>
      <w:r w:rsidR="006D5CE6" w:rsidRPr="00940E4F">
        <w:rPr>
          <w:rFonts w:ascii="游ゴシック" w:eastAsia="游ゴシック" w:hAnsi="游ゴシック" w:hint="eastAsia"/>
          <w:color w:val="000000" w:themeColor="text1"/>
          <w:sz w:val="20"/>
          <w:szCs w:val="20"/>
        </w:rPr>
        <w:t>/</w:t>
      </w:r>
      <w:r w:rsidR="00001FA7" w:rsidRPr="00940E4F">
        <w:rPr>
          <w:rFonts w:ascii="游ゴシック" w:eastAsia="游ゴシック" w:hAnsi="游ゴシック"/>
          <w:color w:val="000000" w:themeColor="text1"/>
          <w:sz w:val="20"/>
          <w:szCs w:val="20"/>
        </w:rPr>
        <w:t>20</w:t>
      </w:r>
      <w:r w:rsidR="00D146FC" w:rsidRPr="00940E4F">
        <w:rPr>
          <w:rFonts w:ascii="游ゴシック" w:eastAsia="游ゴシック" w:hAnsi="游ゴシック" w:hint="eastAsia"/>
          <w:color w:val="000000" w:themeColor="text1"/>
          <w:sz w:val="20"/>
          <w:szCs w:val="20"/>
        </w:rPr>
        <w:t>午後に実施</w:t>
      </w:r>
      <w:r w:rsidR="002C1985" w:rsidRPr="00940E4F">
        <w:rPr>
          <w:rFonts w:ascii="游ゴシック" w:eastAsia="游ゴシック" w:hAnsi="游ゴシック" w:hint="eastAsia"/>
          <w:color w:val="000000" w:themeColor="text1"/>
          <w:sz w:val="20"/>
          <w:szCs w:val="20"/>
        </w:rPr>
        <w:t>予定</w:t>
      </w:r>
      <w:r w:rsidR="00425546" w:rsidRPr="00940E4F">
        <w:rPr>
          <w:rFonts w:ascii="游ゴシック" w:eastAsia="游ゴシック" w:hAnsi="游ゴシック" w:hint="eastAsia"/>
          <w:color w:val="000000" w:themeColor="text1"/>
          <w:sz w:val="20"/>
          <w:szCs w:val="20"/>
        </w:rPr>
        <w:t>）</w:t>
      </w:r>
    </w:p>
    <w:p w14:paraId="2FDF5205" w14:textId="77777777" w:rsidR="00766ACD" w:rsidRDefault="00766ACD" w:rsidP="00766ACD">
      <w:pPr>
        <w:pStyle w:val="Web"/>
        <w:tabs>
          <w:tab w:val="left" w:pos="2056"/>
        </w:tabs>
        <w:spacing w:line="300" w:lineRule="exact"/>
        <w:ind w:leftChars="350" w:left="735" w:rightChars="50" w:right="105"/>
        <w:rPr>
          <w:rFonts w:ascii="游ゴシック" w:eastAsia="游ゴシック" w:hAnsi="游ゴシック"/>
          <w:color w:val="000000" w:themeColor="text1"/>
          <w:sz w:val="20"/>
          <w:szCs w:val="20"/>
        </w:rPr>
      </w:pPr>
      <w:r>
        <w:rPr>
          <w:rFonts w:ascii="游ゴシック" w:eastAsia="游ゴシック" w:hAnsi="游ゴシック"/>
          <w:color w:val="000000" w:themeColor="text1"/>
          <w:sz w:val="20"/>
          <w:szCs w:val="20"/>
        </w:rPr>
        <w:tab/>
      </w:r>
      <w:r w:rsidR="00D146FC" w:rsidRPr="00940E4F">
        <w:rPr>
          <w:rFonts w:ascii="游ゴシック" w:eastAsia="游ゴシック" w:hAnsi="游ゴシック" w:hint="eastAsia"/>
          <w:color w:val="000000" w:themeColor="text1"/>
          <w:sz w:val="20"/>
          <w:szCs w:val="20"/>
        </w:rPr>
        <w:t xml:space="preserve">※口頭発表のソフトはPowerPoint </w:t>
      </w:r>
      <w:r w:rsidR="00082392">
        <w:rPr>
          <w:rFonts w:ascii="游ゴシック" w:eastAsia="游ゴシック" w:hAnsi="游ゴシック" w:hint="eastAsia"/>
          <w:color w:val="000000" w:themeColor="text1"/>
          <w:sz w:val="20"/>
          <w:szCs w:val="20"/>
        </w:rPr>
        <w:t>若しくは</w:t>
      </w:r>
      <w:r w:rsidR="00D146FC" w:rsidRPr="00940E4F">
        <w:rPr>
          <w:rFonts w:ascii="游ゴシック" w:eastAsia="游ゴシック" w:hAnsi="游ゴシック" w:hint="eastAsia"/>
          <w:color w:val="000000" w:themeColor="text1"/>
          <w:sz w:val="20"/>
          <w:szCs w:val="20"/>
        </w:rPr>
        <w:t>Acrobat Reader</w:t>
      </w:r>
    </w:p>
    <w:p w14:paraId="031E8C9A" w14:textId="096CD977" w:rsidR="00681703" w:rsidRDefault="00681703" w:rsidP="00766ACD">
      <w:pPr>
        <w:pStyle w:val="Web"/>
        <w:tabs>
          <w:tab w:val="left" w:pos="1843"/>
        </w:tabs>
        <w:spacing w:line="300" w:lineRule="exact"/>
        <w:ind w:leftChars="350" w:left="735" w:rightChars="50" w:right="105"/>
        <w:rPr>
          <w:rFonts w:ascii="游ゴシック" w:eastAsia="游ゴシック" w:hAnsi="游ゴシック"/>
          <w:color w:val="000000" w:themeColor="text1"/>
          <w:sz w:val="20"/>
          <w:szCs w:val="20"/>
        </w:rPr>
      </w:pPr>
      <w:r w:rsidRPr="00940E4F">
        <w:rPr>
          <w:rFonts w:ascii="游ゴシック" w:eastAsia="游ゴシック" w:hAnsi="游ゴシック"/>
          <w:color w:val="000000" w:themeColor="text1"/>
          <w:sz w:val="20"/>
          <w:szCs w:val="20"/>
        </w:rPr>
        <w:tab/>
      </w:r>
      <w:r w:rsidR="00D33146" w:rsidRPr="00940E4F">
        <w:rPr>
          <w:rFonts w:ascii="游ゴシック" w:eastAsia="游ゴシック" w:hAnsi="游ゴシック" w:hint="eastAsia"/>
          <w:color w:val="000000" w:themeColor="text1"/>
          <w:sz w:val="20"/>
          <w:szCs w:val="20"/>
        </w:rPr>
        <w:t xml:space="preserve">② </w:t>
      </w:r>
      <w:r w:rsidR="00425546" w:rsidRPr="00940E4F">
        <w:rPr>
          <w:rFonts w:ascii="游ゴシック" w:eastAsia="游ゴシック" w:hAnsi="游ゴシック" w:hint="eastAsia"/>
          <w:color w:val="000000" w:themeColor="text1"/>
          <w:sz w:val="20"/>
          <w:szCs w:val="20"/>
        </w:rPr>
        <w:t>ポスター発表</w:t>
      </w:r>
      <w:r w:rsidR="00B313EA" w:rsidRPr="00940E4F">
        <w:rPr>
          <w:rFonts w:ascii="游ゴシック" w:eastAsia="游ゴシック" w:hAnsi="游ゴシック" w:hint="eastAsia"/>
          <w:color w:val="000000" w:themeColor="text1"/>
          <w:sz w:val="20"/>
          <w:szCs w:val="20"/>
        </w:rPr>
        <w:t xml:space="preserve"> </w:t>
      </w:r>
      <w:r w:rsidR="00D146FC" w:rsidRPr="00940E4F">
        <w:rPr>
          <w:rFonts w:ascii="游ゴシック" w:eastAsia="游ゴシック" w:hAnsi="游ゴシック" w:hint="eastAsia"/>
          <w:color w:val="000000" w:themeColor="text1"/>
          <w:sz w:val="20"/>
          <w:szCs w:val="20"/>
        </w:rPr>
        <w:t>（</w:t>
      </w:r>
      <w:r w:rsidR="00542380" w:rsidRPr="00940E4F">
        <w:rPr>
          <w:rFonts w:ascii="游ゴシック" w:eastAsia="游ゴシック" w:hAnsi="游ゴシック" w:hint="eastAsia"/>
          <w:color w:val="000000" w:themeColor="text1"/>
          <w:sz w:val="20"/>
          <w:szCs w:val="20"/>
        </w:rPr>
        <w:t>コアタイム</w:t>
      </w:r>
      <w:r w:rsidR="00001FA7" w:rsidRPr="00940E4F">
        <w:rPr>
          <w:rFonts w:ascii="游ゴシック" w:eastAsia="游ゴシック" w:hAnsi="游ゴシック" w:hint="eastAsia"/>
          <w:color w:val="000000" w:themeColor="text1"/>
          <w:sz w:val="20"/>
          <w:szCs w:val="20"/>
        </w:rPr>
        <w:t>5</w:t>
      </w:r>
      <w:r w:rsidR="006D5CE6" w:rsidRPr="00940E4F">
        <w:rPr>
          <w:rFonts w:ascii="游ゴシック" w:eastAsia="游ゴシック" w:hAnsi="游ゴシック" w:hint="eastAsia"/>
          <w:color w:val="000000" w:themeColor="text1"/>
          <w:sz w:val="20"/>
          <w:szCs w:val="20"/>
        </w:rPr>
        <w:t>/</w:t>
      </w:r>
      <w:r w:rsidR="00115877">
        <w:rPr>
          <w:rFonts w:ascii="游ゴシック" w:eastAsia="游ゴシック" w:hAnsi="游ゴシック" w:hint="eastAsia"/>
          <w:color w:val="000000" w:themeColor="text1"/>
          <w:sz w:val="20"/>
          <w:szCs w:val="20"/>
        </w:rPr>
        <w:t>20</w:t>
      </w:r>
      <w:r w:rsidR="00B60D29" w:rsidRPr="00940E4F">
        <w:rPr>
          <w:rFonts w:ascii="游ゴシック" w:eastAsia="游ゴシック" w:hAnsi="游ゴシック" w:hint="eastAsia"/>
          <w:color w:val="000000" w:themeColor="text1"/>
          <w:sz w:val="20"/>
          <w:szCs w:val="20"/>
        </w:rPr>
        <w:t>、ポスター展示</w:t>
      </w:r>
      <w:r w:rsidR="00001FA7" w:rsidRPr="00940E4F">
        <w:rPr>
          <w:rFonts w:ascii="游ゴシック" w:eastAsia="游ゴシック" w:hAnsi="游ゴシック" w:hint="eastAsia"/>
          <w:color w:val="000000" w:themeColor="text1"/>
          <w:sz w:val="20"/>
          <w:szCs w:val="20"/>
        </w:rPr>
        <w:t>5</w:t>
      </w:r>
      <w:r w:rsidR="006D5CE6" w:rsidRPr="00940E4F">
        <w:rPr>
          <w:rFonts w:ascii="游ゴシック" w:eastAsia="游ゴシック" w:hAnsi="游ゴシック" w:hint="eastAsia"/>
          <w:sz w:val="20"/>
          <w:szCs w:val="20"/>
        </w:rPr>
        <w:t>/</w:t>
      </w:r>
      <w:r w:rsidR="00001FA7" w:rsidRPr="00940E4F">
        <w:rPr>
          <w:rFonts w:ascii="游ゴシック" w:eastAsia="游ゴシック" w:hAnsi="游ゴシック"/>
          <w:sz w:val="20"/>
          <w:szCs w:val="20"/>
        </w:rPr>
        <w:t>19</w:t>
      </w:r>
      <w:r w:rsidR="00B60D29" w:rsidRPr="00940E4F">
        <w:rPr>
          <w:rFonts w:ascii="游ゴシック" w:eastAsia="游ゴシック" w:hAnsi="游ゴシック" w:hint="eastAsia"/>
          <w:color w:val="000000" w:themeColor="text1"/>
          <w:sz w:val="20"/>
          <w:szCs w:val="20"/>
        </w:rPr>
        <w:t>～</w:t>
      </w:r>
      <w:r w:rsidR="00001FA7" w:rsidRPr="00940E4F">
        <w:rPr>
          <w:rFonts w:ascii="游ゴシック" w:eastAsia="游ゴシック" w:hAnsi="游ゴシック" w:hint="eastAsia"/>
          <w:color w:val="000000" w:themeColor="text1"/>
          <w:sz w:val="20"/>
          <w:szCs w:val="20"/>
        </w:rPr>
        <w:t>5</w:t>
      </w:r>
      <w:r w:rsidR="006D5CE6" w:rsidRPr="00940E4F">
        <w:rPr>
          <w:rFonts w:ascii="游ゴシック" w:eastAsia="游ゴシック" w:hAnsi="游ゴシック" w:hint="eastAsia"/>
          <w:color w:val="000000" w:themeColor="text1"/>
          <w:sz w:val="20"/>
          <w:szCs w:val="20"/>
        </w:rPr>
        <w:t>/</w:t>
      </w:r>
      <w:r w:rsidR="00001FA7" w:rsidRPr="00940E4F">
        <w:rPr>
          <w:rFonts w:ascii="游ゴシック" w:eastAsia="游ゴシック" w:hAnsi="游ゴシック"/>
          <w:color w:val="000000" w:themeColor="text1"/>
          <w:sz w:val="20"/>
          <w:szCs w:val="20"/>
        </w:rPr>
        <w:t>20</w:t>
      </w:r>
      <w:r w:rsidR="00D146FC" w:rsidRPr="00940E4F">
        <w:rPr>
          <w:rFonts w:ascii="游ゴシック" w:eastAsia="游ゴシック" w:hAnsi="游ゴシック" w:hint="eastAsia"/>
          <w:color w:val="000000" w:themeColor="text1"/>
          <w:sz w:val="20"/>
          <w:szCs w:val="20"/>
        </w:rPr>
        <w:t>）</w:t>
      </w:r>
    </w:p>
    <w:p w14:paraId="43FC3A70" w14:textId="0FCC9192" w:rsidR="001A2A8C" w:rsidRPr="00681703" w:rsidRDefault="00CD5EB7" w:rsidP="00766ACD">
      <w:pPr>
        <w:pStyle w:val="Web"/>
        <w:tabs>
          <w:tab w:val="left" w:pos="1843"/>
        </w:tabs>
        <w:spacing w:beforeLines="50" w:before="120" w:afterLines="50" w:after="120" w:line="20" w:lineRule="atLeast"/>
        <w:ind w:leftChars="350" w:left="735" w:rightChars="50" w:right="105"/>
        <w:rPr>
          <w:rFonts w:ascii="游ゴシック" w:eastAsia="游ゴシック" w:hAnsi="游ゴシック"/>
          <w:color w:val="000000" w:themeColor="text1"/>
          <w:sz w:val="20"/>
          <w:szCs w:val="20"/>
        </w:rPr>
      </w:pPr>
      <w:r w:rsidRPr="00766ACD">
        <w:rPr>
          <w:rFonts w:ascii="游ゴシック" w:eastAsia="游ゴシック" w:hAnsi="游ゴシック" w:hint="eastAsia"/>
          <w:spacing w:val="200"/>
          <w:sz w:val="20"/>
          <w:szCs w:val="20"/>
          <w:fitText w:val="800" w:id="-1718972160"/>
        </w:rPr>
        <w:t>演</w:t>
      </w:r>
      <w:r w:rsidRPr="00766ACD">
        <w:rPr>
          <w:rFonts w:ascii="游ゴシック" w:eastAsia="游ゴシック" w:hAnsi="游ゴシック" w:hint="eastAsia"/>
          <w:sz w:val="20"/>
          <w:szCs w:val="20"/>
          <w:fitText w:val="800" w:id="-1718972160"/>
        </w:rPr>
        <w:t>者</w:t>
      </w:r>
      <w:r w:rsidR="006D5CE6">
        <w:rPr>
          <w:rFonts w:ascii="游ゴシック" w:eastAsia="游ゴシック" w:hAnsi="游ゴシック" w:hint="eastAsia"/>
          <w:sz w:val="20"/>
          <w:szCs w:val="20"/>
        </w:rPr>
        <w:t xml:space="preserve"> </w:t>
      </w:r>
      <w:r w:rsidRPr="0094741B">
        <w:rPr>
          <w:rFonts w:ascii="游ゴシック" w:eastAsia="游ゴシック" w:hAnsi="游ゴシック" w:hint="eastAsia"/>
          <w:sz w:val="20"/>
          <w:szCs w:val="20"/>
        </w:rPr>
        <w:t>：</w:t>
      </w:r>
      <w:r w:rsidR="00681703">
        <w:rPr>
          <w:rFonts w:ascii="游ゴシック" w:eastAsia="游ゴシック" w:hAnsi="游ゴシック"/>
          <w:sz w:val="20"/>
          <w:szCs w:val="20"/>
        </w:rPr>
        <w:tab/>
      </w:r>
      <w:r w:rsidR="00A25BFA" w:rsidRPr="0094741B">
        <w:rPr>
          <w:rFonts w:ascii="游ゴシック" w:eastAsia="游ゴシック" w:hAnsi="游ゴシック" w:hint="eastAsia"/>
          <w:sz w:val="20"/>
          <w:szCs w:val="20"/>
        </w:rPr>
        <w:t>原則として</w:t>
      </w:r>
      <w:r w:rsidRPr="0094741B">
        <w:rPr>
          <w:rFonts w:ascii="游ゴシック" w:eastAsia="游ゴシック" w:hAnsi="游ゴシック" w:hint="eastAsia"/>
          <w:sz w:val="20"/>
          <w:szCs w:val="20"/>
        </w:rPr>
        <w:t>１人１演題とし</w:t>
      </w:r>
      <w:r w:rsidR="006D5CE6">
        <w:rPr>
          <w:rFonts w:ascii="游ゴシック" w:eastAsia="游ゴシック" w:hAnsi="游ゴシック" w:hint="eastAsia"/>
          <w:sz w:val="20"/>
          <w:szCs w:val="20"/>
        </w:rPr>
        <w:t>、</w:t>
      </w:r>
      <w:r w:rsidRPr="0094741B">
        <w:rPr>
          <w:rFonts w:ascii="游ゴシック" w:eastAsia="游ゴシック" w:hAnsi="游ゴシック" w:hint="eastAsia"/>
          <w:sz w:val="20"/>
          <w:szCs w:val="20"/>
        </w:rPr>
        <w:t>本</w:t>
      </w:r>
      <w:r w:rsidR="00A25BFA" w:rsidRPr="0094741B">
        <w:rPr>
          <w:rFonts w:ascii="游ゴシック" w:eastAsia="游ゴシック" w:hAnsi="游ゴシック" w:hint="eastAsia"/>
          <w:sz w:val="20"/>
          <w:szCs w:val="20"/>
        </w:rPr>
        <w:t>学会</w:t>
      </w:r>
      <w:r w:rsidR="00432B49" w:rsidRPr="0094741B">
        <w:rPr>
          <w:rFonts w:ascii="游ゴシック" w:eastAsia="游ゴシック" w:hAnsi="游ゴシック" w:hint="eastAsia"/>
          <w:sz w:val="20"/>
          <w:szCs w:val="20"/>
        </w:rPr>
        <w:t xml:space="preserve"> </w:t>
      </w:r>
      <w:r w:rsidRPr="0094741B">
        <w:rPr>
          <w:rFonts w:ascii="游ゴシック" w:eastAsia="游ゴシック" w:hAnsi="游ゴシック" w:hint="eastAsia"/>
          <w:sz w:val="20"/>
          <w:szCs w:val="20"/>
        </w:rPr>
        <w:t>会員</w:t>
      </w:r>
      <w:r w:rsidR="00A25BFA" w:rsidRPr="0094741B">
        <w:rPr>
          <w:rFonts w:ascii="游ゴシック" w:eastAsia="游ゴシック" w:hAnsi="游ゴシック" w:hint="eastAsia"/>
          <w:sz w:val="20"/>
          <w:szCs w:val="20"/>
        </w:rPr>
        <w:t>（個人および法人）</w:t>
      </w:r>
      <w:r w:rsidRPr="0094741B">
        <w:rPr>
          <w:rFonts w:ascii="游ゴシック" w:eastAsia="游ゴシック" w:hAnsi="游ゴシック" w:hint="eastAsia"/>
          <w:sz w:val="20"/>
          <w:szCs w:val="20"/>
        </w:rPr>
        <w:t>に限ります</w:t>
      </w:r>
      <w:r w:rsidR="00607C45">
        <w:rPr>
          <w:rFonts w:ascii="游ゴシック" w:eastAsia="游ゴシック" w:hAnsi="游ゴシック" w:hint="eastAsia"/>
          <w:sz w:val="20"/>
          <w:szCs w:val="20"/>
        </w:rPr>
        <w:t>。</w:t>
      </w:r>
    </w:p>
    <w:p w14:paraId="168099C5" w14:textId="666B732E" w:rsidR="00681703" w:rsidRDefault="00064FDB" w:rsidP="00766ACD">
      <w:pPr>
        <w:tabs>
          <w:tab w:val="left" w:pos="1843"/>
        </w:tabs>
        <w:autoSpaceDE w:val="0"/>
        <w:autoSpaceDN w:val="0"/>
        <w:adjustRightInd w:val="0"/>
        <w:spacing w:line="300" w:lineRule="exact"/>
        <w:ind w:leftChars="350" w:left="735" w:rightChars="50" w:right="105"/>
        <w:jc w:val="left"/>
        <w:rPr>
          <w:rFonts w:ascii="游ゴシック" w:eastAsia="游ゴシック" w:hAnsi="游ゴシック"/>
          <w:sz w:val="20"/>
          <w:szCs w:val="20"/>
        </w:rPr>
      </w:pPr>
      <w:r w:rsidRPr="0094741B">
        <w:rPr>
          <w:rFonts w:ascii="游ゴシック" w:eastAsia="游ゴシック" w:hAnsi="游ゴシック" w:hint="eastAsia"/>
          <w:sz w:val="20"/>
          <w:szCs w:val="20"/>
        </w:rPr>
        <w:t>発表</w:t>
      </w:r>
      <w:r w:rsidR="00CD5EB7" w:rsidRPr="0094741B">
        <w:rPr>
          <w:rFonts w:ascii="游ゴシック" w:eastAsia="游ゴシック" w:hAnsi="游ゴシック" w:hint="eastAsia"/>
          <w:sz w:val="20"/>
          <w:szCs w:val="20"/>
        </w:rPr>
        <w:t>内容</w:t>
      </w:r>
      <w:r w:rsidR="006D5CE6">
        <w:rPr>
          <w:rFonts w:ascii="游ゴシック" w:eastAsia="游ゴシック" w:hAnsi="游ゴシック" w:hint="eastAsia"/>
          <w:sz w:val="20"/>
          <w:szCs w:val="20"/>
        </w:rPr>
        <w:t xml:space="preserve"> </w:t>
      </w:r>
      <w:r w:rsidR="00CD5EB7" w:rsidRPr="0094741B">
        <w:rPr>
          <w:rFonts w:ascii="游ゴシック" w:eastAsia="游ゴシック" w:hAnsi="游ゴシック" w:hint="eastAsia"/>
          <w:sz w:val="20"/>
          <w:szCs w:val="20"/>
        </w:rPr>
        <w:t>：</w:t>
      </w:r>
      <w:r w:rsidR="00681703">
        <w:rPr>
          <w:rFonts w:ascii="游ゴシック" w:eastAsia="游ゴシック" w:hAnsi="游ゴシック"/>
          <w:sz w:val="20"/>
          <w:szCs w:val="20"/>
        </w:rPr>
        <w:tab/>
      </w:r>
      <w:r w:rsidR="00CD5EB7" w:rsidRPr="0094741B">
        <w:rPr>
          <w:rFonts w:ascii="游ゴシック" w:eastAsia="游ゴシック" w:hAnsi="游ゴシック"/>
          <w:sz w:val="20"/>
          <w:szCs w:val="20"/>
        </w:rPr>
        <w:t>食品に関連関与する化学物質の化学</w:t>
      </w:r>
      <w:r w:rsidR="006D5CE6">
        <w:rPr>
          <w:rFonts w:ascii="游ゴシック" w:eastAsia="游ゴシック" w:hAnsi="游ゴシック" w:hint="eastAsia"/>
          <w:sz w:val="20"/>
          <w:szCs w:val="20"/>
        </w:rPr>
        <w:t>、</w:t>
      </w:r>
      <w:r w:rsidR="00CD5EB7" w:rsidRPr="0094741B">
        <w:rPr>
          <w:rFonts w:ascii="游ゴシック" w:eastAsia="游ゴシック" w:hAnsi="游ゴシック"/>
          <w:sz w:val="20"/>
          <w:szCs w:val="20"/>
        </w:rPr>
        <w:t>安全性</w:t>
      </w:r>
      <w:r w:rsidR="006D5CE6">
        <w:rPr>
          <w:rFonts w:ascii="游ゴシック" w:eastAsia="游ゴシック" w:hAnsi="游ゴシック" w:hint="eastAsia"/>
          <w:sz w:val="20"/>
          <w:szCs w:val="20"/>
        </w:rPr>
        <w:t>、</w:t>
      </w:r>
      <w:r w:rsidR="00CD5EB7" w:rsidRPr="0094741B">
        <w:rPr>
          <w:rFonts w:ascii="游ゴシック" w:eastAsia="游ゴシック" w:hAnsi="游ゴシック"/>
          <w:sz w:val="20"/>
          <w:szCs w:val="20"/>
        </w:rPr>
        <w:t>有用性</w:t>
      </w:r>
      <w:r w:rsidR="006D5CE6">
        <w:rPr>
          <w:rFonts w:ascii="游ゴシック" w:eastAsia="游ゴシック" w:hAnsi="游ゴシック" w:hint="eastAsia"/>
          <w:sz w:val="20"/>
          <w:szCs w:val="20"/>
        </w:rPr>
        <w:t>、</w:t>
      </w:r>
      <w:r w:rsidR="00CD5EB7" w:rsidRPr="0094741B">
        <w:rPr>
          <w:rFonts w:ascii="游ゴシック" w:eastAsia="游ゴシック" w:hAnsi="游ゴシック"/>
          <w:sz w:val="20"/>
          <w:szCs w:val="20"/>
        </w:rPr>
        <w:t>法律</w:t>
      </w:r>
      <w:r w:rsidR="006D5CE6">
        <w:rPr>
          <w:rFonts w:ascii="游ゴシック" w:eastAsia="游ゴシック" w:hAnsi="游ゴシック" w:hint="eastAsia"/>
          <w:sz w:val="20"/>
          <w:szCs w:val="20"/>
        </w:rPr>
        <w:t>、</w:t>
      </w:r>
      <w:r w:rsidR="00944380" w:rsidRPr="0094741B">
        <w:rPr>
          <w:rFonts w:ascii="游ゴシック" w:eastAsia="游ゴシック" w:hAnsi="游ゴシック" w:hint="eastAsia"/>
          <w:sz w:val="20"/>
          <w:szCs w:val="20"/>
        </w:rPr>
        <w:t>経済</w:t>
      </w:r>
      <w:r w:rsidR="006D5CE6">
        <w:rPr>
          <w:rFonts w:ascii="游ゴシック" w:eastAsia="游ゴシック" w:hAnsi="游ゴシック" w:hint="eastAsia"/>
          <w:sz w:val="20"/>
          <w:szCs w:val="20"/>
        </w:rPr>
        <w:t>、</w:t>
      </w:r>
      <w:r w:rsidR="00944380" w:rsidRPr="0094741B">
        <w:rPr>
          <w:rFonts w:ascii="游ゴシック" w:eastAsia="游ゴシック" w:hAnsi="游ゴシック" w:hint="eastAsia"/>
          <w:sz w:val="20"/>
          <w:szCs w:val="20"/>
        </w:rPr>
        <w:t>社会</w:t>
      </w:r>
      <w:r w:rsidR="006D5CE6">
        <w:rPr>
          <w:rFonts w:ascii="游ゴシック" w:eastAsia="游ゴシック" w:hAnsi="游ゴシック" w:hint="eastAsia"/>
          <w:sz w:val="20"/>
          <w:szCs w:val="20"/>
        </w:rPr>
        <w:t>、</w:t>
      </w:r>
      <w:r w:rsidR="00944380" w:rsidRPr="0094741B">
        <w:rPr>
          <w:rFonts w:ascii="游ゴシック" w:eastAsia="游ゴシック" w:hAnsi="游ゴシック" w:hint="eastAsia"/>
          <w:sz w:val="20"/>
          <w:szCs w:val="20"/>
        </w:rPr>
        <w:t>歴史</w:t>
      </w:r>
      <w:r w:rsidR="006D5CE6">
        <w:rPr>
          <w:rFonts w:ascii="游ゴシック" w:eastAsia="游ゴシック" w:hAnsi="游ゴシック" w:hint="eastAsia"/>
          <w:sz w:val="20"/>
          <w:szCs w:val="20"/>
        </w:rPr>
        <w:t>、</w:t>
      </w:r>
    </w:p>
    <w:p w14:paraId="175F8AF0" w14:textId="201B4D4B" w:rsidR="00681703" w:rsidRDefault="00681703" w:rsidP="00766ACD">
      <w:pPr>
        <w:tabs>
          <w:tab w:val="left" w:pos="1843"/>
        </w:tabs>
        <w:autoSpaceDE w:val="0"/>
        <w:autoSpaceDN w:val="0"/>
        <w:adjustRightInd w:val="0"/>
        <w:spacing w:line="300" w:lineRule="exact"/>
        <w:ind w:leftChars="350" w:left="735" w:rightChars="50" w:right="105"/>
        <w:jc w:val="left"/>
        <w:rPr>
          <w:rFonts w:ascii="游ゴシック" w:eastAsia="游ゴシック" w:hAnsi="游ゴシック"/>
          <w:sz w:val="20"/>
          <w:szCs w:val="20"/>
        </w:rPr>
      </w:pPr>
      <w:r>
        <w:rPr>
          <w:rFonts w:ascii="游ゴシック" w:eastAsia="游ゴシック" w:hAnsi="游ゴシック"/>
          <w:sz w:val="20"/>
          <w:szCs w:val="20"/>
        </w:rPr>
        <w:tab/>
      </w:r>
      <w:r w:rsidR="00CD5EB7" w:rsidRPr="0094741B">
        <w:rPr>
          <w:rFonts w:ascii="游ゴシック" w:eastAsia="游ゴシック" w:hAnsi="游ゴシック"/>
          <w:sz w:val="20"/>
          <w:szCs w:val="20"/>
        </w:rPr>
        <w:t>行政</w:t>
      </w:r>
      <w:r w:rsidR="006D5CE6">
        <w:rPr>
          <w:rFonts w:ascii="游ゴシック" w:eastAsia="游ゴシック" w:hAnsi="游ゴシック" w:hint="eastAsia"/>
          <w:sz w:val="20"/>
          <w:szCs w:val="20"/>
        </w:rPr>
        <w:t>、</w:t>
      </w:r>
      <w:r w:rsidR="00CD5EB7" w:rsidRPr="0094741B">
        <w:rPr>
          <w:rFonts w:ascii="游ゴシック" w:eastAsia="游ゴシック" w:hAnsi="游ゴシック"/>
          <w:sz w:val="20"/>
          <w:szCs w:val="20"/>
        </w:rPr>
        <w:t>統計などに関する研究</w:t>
      </w:r>
      <w:r w:rsidR="00944380" w:rsidRPr="0094741B">
        <w:rPr>
          <w:rFonts w:ascii="游ゴシック" w:eastAsia="游ゴシック" w:hAnsi="游ゴシック" w:hint="eastAsia"/>
          <w:sz w:val="20"/>
          <w:szCs w:val="20"/>
        </w:rPr>
        <w:t>・</w:t>
      </w:r>
      <w:r w:rsidR="00CD5EB7" w:rsidRPr="0094741B">
        <w:rPr>
          <w:rFonts w:ascii="游ゴシック" w:eastAsia="游ゴシック" w:hAnsi="游ゴシック"/>
          <w:sz w:val="20"/>
          <w:szCs w:val="20"/>
        </w:rPr>
        <w:t>調査</w:t>
      </w:r>
      <w:r w:rsidR="00944380" w:rsidRPr="0094741B">
        <w:rPr>
          <w:rFonts w:ascii="游ゴシック" w:eastAsia="游ゴシック" w:hAnsi="游ゴシック" w:hint="eastAsia"/>
          <w:sz w:val="20"/>
          <w:szCs w:val="20"/>
        </w:rPr>
        <w:t>結果を発表するた</w:t>
      </w:r>
      <w:r w:rsidR="00CD5EB7" w:rsidRPr="0094741B">
        <w:rPr>
          <w:rFonts w:ascii="游ゴシック" w:eastAsia="游ゴシック" w:hAnsi="游ゴシック"/>
          <w:sz w:val="20"/>
          <w:szCs w:val="20"/>
        </w:rPr>
        <w:t>めの</w:t>
      </w:r>
      <w:r w:rsidR="00944380" w:rsidRPr="0094741B">
        <w:rPr>
          <w:rFonts w:ascii="游ゴシック" w:eastAsia="游ゴシック" w:hAnsi="游ゴシック" w:hint="eastAsia"/>
          <w:sz w:val="20"/>
          <w:szCs w:val="20"/>
        </w:rPr>
        <w:t>学術</w:t>
      </w:r>
      <w:r w:rsidR="00CD5EB7" w:rsidRPr="0094741B">
        <w:rPr>
          <w:rFonts w:ascii="游ゴシック" w:eastAsia="游ゴシック" w:hAnsi="游ゴシック"/>
          <w:sz w:val="20"/>
          <w:szCs w:val="20"/>
        </w:rPr>
        <w:t>大会</w:t>
      </w:r>
      <w:r w:rsidR="004F3EF5" w:rsidRPr="0094741B">
        <w:rPr>
          <w:rFonts w:ascii="游ゴシック" w:eastAsia="游ゴシック" w:hAnsi="游ゴシック" w:hint="eastAsia"/>
          <w:sz w:val="20"/>
          <w:szCs w:val="20"/>
        </w:rPr>
        <w:t>となります</w:t>
      </w:r>
      <w:r w:rsidR="00CD5EB7" w:rsidRPr="0094741B">
        <w:rPr>
          <w:rFonts w:ascii="游ゴシック" w:eastAsia="游ゴシック" w:hAnsi="游ゴシック"/>
          <w:sz w:val="20"/>
          <w:szCs w:val="20"/>
        </w:rPr>
        <w:t>。</w:t>
      </w:r>
    </w:p>
    <w:p w14:paraId="3E5ABB1F" w14:textId="319BDED0" w:rsidR="00CD5EB7" w:rsidRPr="0094741B" w:rsidRDefault="00681703" w:rsidP="00766ACD">
      <w:pPr>
        <w:tabs>
          <w:tab w:val="left" w:pos="1843"/>
        </w:tabs>
        <w:autoSpaceDE w:val="0"/>
        <w:autoSpaceDN w:val="0"/>
        <w:adjustRightInd w:val="0"/>
        <w:spacing w:line="300" w:lineRule="exact"/>
        <w:ind w:leftChars="350" w:left="735" w:rightChars="50" w:right="105"/>
        <w:jc w:val="left"/>
        <w:rPr>
          <w:rFonts w:ascii="游ゴシック" w:eastAsia="游ゴシック" w:hAnsi="游ゴシック"/>
          <w:sz w:val="20"/>
          <w:szCs w:val="20"/>
        </w:rPr>
      </w:pPr>
      <w:r>
        <w:rPr>
          <w:rFonts w:ascii="游ゴシック" w:eastAsia="游ゴシック" w:hAnsi="游ゴシック"/>
          <w:sz w:val="20"/>
          <w:szCs w:val="20"/>
        </w:rPr>
        <w:tab/>
      </w:r>
      <w:r w:rsidR="00CD5EB7" w:rsidRPr="0094741B">
        <w:rPr>
          <w:rFonts w:ascii="游ゴシック" w:eastAsia="游ゴシック" w:hAnsi="游ゴシック"/>
          <w:sz w:val="20"/>
          <w:szCs w:val="20"/>
        </w:rPr>
        <w:t>ポジティブデータは勿論</w:t>
      </w:r>
      <w:r w:rsidR="006D5CE6">
        <w:rPr>
          <w:rFonts w:ascii="游ゴシック" w:eastAsia="游ゴシック" w:hAnsi="游ゴシック" w:hint="eastAsia"/>
          <w:sz w:val="20"/>
          <w:szCs w:val="20"/>
        </w:rPr>
        <w:t>、</w:t>
      </w:r>
      <w:r w:rsidR="00944380" w:rsidRPr="0094741B">
        <w:rPr>
          <w:rFonts w:ascii="游ゴシック" w:eastAsia="游ゴシック" w:hAnsi="游ゴシック"/>
          <w:sz w:val="20"/>
          <w:szCs w:val="20"/>
        </w:rPr>
        <w:t>記録にとどめるべきネガティブデータ</w:t>
      </w:r>
      <w:r w:rsidR="00944380" w:rsidRPr="0094741B">
        <w:rPr>
          <w:rFonts w:ascii="游ゴシック" w:eastAsia="游ゴシック" w:hAnsi="游ゴシック" w:hint="eastAsia"/>
          <w:sz w:val="20"/>
          <w:szCs w:val="20"/>
        </w:rPr>
        <w:t>も含みます。</w:t>
      </w:r>
    </w:p>
    <w:p w14:paraId="39C96556" w14:textId="439DE10C" w:rsidR="00C14CFC" w:rsidRPr="0094741B" w:rsidRDefault="000F2277" w:rsidP="00766ACD">
      <w:pPr>
        <w:tabs>
          <w:tab w:val="left" w:pos="1843"/>
        </w:tabs>
        <w:autoSpaceDE w:val="0"/>
        <w:autoSpaceDN w:val="0"/>
        <w:adjustRightInd w:val="0"/>
        <w:spacing w:beforeLines="50" w:before="120" w:line="300" w:lineRule="exact"/>
        <w:ind w:leftChars="350" w:left="735" w:rightChars="50" w:right="105"/>
        <w:jc w:val="left"/>
        <w:rPr>
          <w:rFonts w:ascii="游ゴシック" w:eastAsia="游ゴシック" w:hAnsi="游ゴシック"/>
          <w:color w:val="000000" w:themeColor="text1"/>
          <w:sz w:val="20"/>
          <w:szCs w:val="20"/>
        </w:rPr>
      </w:pPr>
      <w:r w:rsidRPr="0094741B">
        <w:rPr>
          <w:rFonts w:ascii="游ゴシック" w:eastAsia="游ゴシック" w:hAnsi="游ゴシック" w:hint="eastAsia"/>
          <w:sz w:val="20"/>
          <w:szCs w:val="20"/>
        </w:rPr>
        <w:t>推奨演題</w:t>
      </w:r>
      <w:r w:rsidR="006D5CE6">
        <w:rPr>
          <w:rFonts w:ascii="游ゴシック" w:eastAsia="游ゴシック" w:hAnsi="游ゴシック" w:hint="eastAsia"/>
          <w:sz w:val="20"/>
          <w:szCs w:val="20"/>
        </w:rPr>
        <w:t xml:space="preserve"> </w:t>
      </w:r>
      <w:r w:rsidR="00CC2ED9" w:rsidRPr="0094741B">
        <w:rPr>
          <w:rFonts w:ascii="游ゴシック" w:eastAsia="游ゴシック" w:hAnsi="游ゴシック" w:hint="eastAsia"/>
          <w:sz w:val="20"/>
          <w:szCs w:val="20"/>
        </w:rPr>
        <w:t>：</w:t>
      </w:r>
      <w:r w:rsidR="00C14CFC" w:rsidRPr="0094741B">
        <w:rPr>
          <w:rFonts w:ascii="游ゴシック" w:eastAsia="游ゴシック" w:hAnsi="游ゴシック" w:hint="eastAsia"/>
          <w:color w:val="000000" w:themeColor="text1"/>
          <w:sz w:val="20"/>
          <w:szCs w:val="20"/>
        </w:rPr>
        <w:t>・食品添加物の有用性・安全性</w:t>
      </w:r>
      <w:r w:rsidR="0005410B" w:rsidRPr="0094741B">
        <w:rPr>
          <w:rFonts w:ascii="游ゴシック" w:eastAsia="游ゴシック" w:hAnsi="游ゴシック" w:hint="eastAsia"/>
          <w:color w:val="000000" w:themeColor="text1"/>
          <w:sz w:val="20"/>
          <w:szCs w:val="20"/>
        </w:rPr>
        <w:t>・品質・試験検査</w:t>
      </w:r>
      <w:r w:rsidR="009C1513" w:rsidRPr="0094741B">
        <w:rPr>
          <w:rFonts w:ascii="游ゴシック" w:eastAsia="游ゴシック" w:hAnsi="游ゴシック" w:hint="eastAsia"/>
          <w:color w:val="000000" w:themeColor="text1"/>
          <w:sz w:val="20"/>
          <w:szCs w:val="20"/>
        </w:rPr>
        <w:t>など</w:t>
      </w:r>
      <w:r w:rsidR="00C14CFC" w:rsidRPr="0094741B">
        <w:rPr>
          <w:rFonts w:ascii="游ゴシック" w:eastAsia="游ゴシック" w:hAnsi="游ゴシック" w:hint="eastAsia"/>
          <w:color w:val="000000" w:themeColor="text1"/>
          <w:sz w:val="20"/>
          <w:szCs w:val="20"/>
        </w:rPr>
        <w:t>に関する</w:t>
      </w:r>
      <w:r w:rsidR="00C73D08" w:rsidRPr="0094741B">
        <w:rPr>
          <w:rFonts w:ascii="游ゴシック" w:eastAsia="游ゴシック" w:hAnsi="游ゴシック" w:hint="eastAsia"/>
          <w:color w:val="000000" w:themeColor="text1"/>
          <w:sz w:val="20"/>
          <w:szCs w:val="20"/>
        </w:rPr>
        <w:t>調査・</w:t>
      </w:r>
      <w:r w:rsidR="00C14CFC" w:rsidRPr="0094741B">
        <w:rPr>
          <w:rFonts w:ascii="游ゴシック" w:eastAsia="游ゴシック" w:hAnsi="游ゴシック" w:hint="eastAsia"/>
          <w:color w:val="000000" w:themeColor="text1"/>
          <w:sz w:val="20"/>
          <w:szCs w:val="20"/>
        </w:rPr>
        <w:t>研究</w:t>
      </w:r>
    </w:p>
    <w:p w14:paraId="7E415C3F" w14:textId="32C6B053" w:rsidR="00C14CFC" w:rsidRPr="0094741B" w:rsidRDefault="00681703" w:rsidP="00766ACD">
      <w:pPr>
        <w:tabs>
          <w:tab w:val="left" w:pos="1843"/>
        </w:tabs>
        <w:autoSpaceDE w:val="0"/>
        <w:autoSpaceDN w:val="0"/>
        <w:adjustRightInd w:val="0"/>
        <w:spacing w:line="300" w:lineRule="exact"/>
        <w:ind w:leftChars="350" w:left="735" w:rightChars="50" w:right="105"/>
        <w:jc w:val="left"/>
        <w:rPr>
          <w:rFonts w:ascii="游ゴシック" w:eastAsia="游ゴシック" w:hAnsi="游ゴシック"/>
          <w:color w:val="000000" w:themeColor="text1"/>
          <w:sz w:val="20"/>
          <w:szCs w:val="20"/>
        </w:rPr>
      </w:pPr>
      <w:r>
        <w:rPr>
          <w:rFonts w:ascii="游ゴシック" w:eastAsia="游ゴシック" w:hAnsi="游ゴシック"/>
          <w:color w:val="000000" w:themeColor="text1"/>
          <w:sz w:val="20"/>
          <w:szCs w:val="20"/>
        </w:rPr>
        <w:tab/>
      </w:r>
      <w:r w:rsidR="00C258C1" w:rsidRPr="0094741B">
        <w:rPr>
          <w:rFonts w:ascii="游ゴシック" w:eastAsia="游ゴシック" w:hAnsi="游ゴシック" w:hint="eastAsia"/>
          <w:color w:val="000000" w:themeColor="text1"/>
          <w:sz w:val="20"/>
          <w:szCs w:val="20"/>
        </w:rPr>
        <w:t>・食品中の残留農薬</w:t>
      </w:r>
      <w:r w:rsidR="009C1513" w:rsidRPr="0094741B">
        <w:rPr>
          <w:rFonts w:ascii="游ゴシック" w:eastAsia="游ゴシック" w:hAnsi="游ゴシック" w:hint="eastAsia"/>
          <w:color w:val="000000" w:themeColor="text1"/>
          <w:sz w:val="20"/>
          <w:szCs w:val="20"/>
        </w:rPr>
        <w:t>等</w:t>
      </w:r>
      <w:r w:rsidR="00C258C1" w:rsidRPr="0094741B">
        <w:rPr>
          <w:rFonts w:ascii="游ゴシック" w:eastAsia="游ゴシック" w:hAnsi="游ゴシック" w:hint="eastAsia"/>
          <w:color w:val="000000" w:themeColor="text1"/>
          <w:sz w:val="20"/>
          <w:szCs w:val="20"/>
        </w:rPr>
        <w:t>、</w:t>
      </w:r>
      <w:r w:rsidR="00C14CFC" w:rsidRPr="0094741B">
        <w:rPr>
          <w:rFonts w:ascii="游ゴシック" w:eastAsia="游ゴシック" w:hAnsi="游ゴシック" w:hint="eastAsia"/>
          <w:color w:val="000000" w:themeColor="text1"/>
          <w:sz w:val="20"/>
          <w:szCs w:val="20"/>
        </w:rPr>
        <w:t>汚染物質</w:t>
      </w:r>
      <w:r w:rsidR="009C1513" w:rsidRPr="0094741B">
        <w:rPr>
          <w:rFonts w:ascii="游ゴシック" w:eastAsia="游ゴシック" w:hAnsi="游ゴシック" w:hint="eastAsia"/>
          <w:color w:val="000000" w:themeColor="text1"/>
          <w:sz w:val="20"/>
          <w:szCs w:val="20"/>
        </w:rPr>
        <w:t>、加工副生成物など</w:t>
      </w:r>
      <w:r w:rsidR="00C258C1" w:rsidRPr="0094741B">
        <w:rPr>
          <w:rFonts w:ascii="游ゴシック" w:eastAsia="游ゴシック" w:hAnsi="游ゴシック" w:hint="eastAsia"/>
          <w:color w:val="000000" w:themeColor="text1"/>
          <w:sz w:val="20"/>
          <w:szCs w:val="20"/>
        </w:rPr>
        <w:t>に関する</w:t>
      </w:r>
      <w:r w:rsidR="00C14CFC" w:rsidRPr="0094741B">
        <w:rPr>
          <w:rFonts w:ascii="游ゴシック" w:eastAsia="游ゴシック" w:hAnsi="游ゴシック" w:hint="eastAsia"/>
          <w:color w:val="000000" w:themeColor="text1"/>
          <w:sz w:val="20"/>
          <w:szCs w:val="20"/>
        </w:rPr>
        <w:t>調査・研究</w:t>
      </w:r>
    </w:p>
    <w:p w14:paraId="2C7CCC15" w14:textId="09C2D129" w:rsidR="00C73D08" w:rsidRPr="0094741B" w:rsidRDefault="00681703" w:rsidP="00766ACD">
      <w:pPr>
        <w:tabs>
          <w:tab w:val="left" w:pos="1843"/>
        </w:tabs>
        <w:autoSpaceDE w:val="0"/>
        <w:autoSpaceDN w:val="0"/>
        <w:adjustRightInd w:val="0"/>
        <w:spacing w:line="300" w:lineRule="exact"/>
        <w:ind w:leftChars="350" w:left="735" w:rightChars="50" w:right="105"/>
        <w:jc w:val="left"/>
        <w:rPr>
          <w:rFonts w:ascii="游ゴシック" w:eastAsia="游ゴシック" w:hAnsi="游ゴシック"/>
          <w:color w:val="000000" w:themeColor="text1"/>
          <w:sz w:val="20"/>
          <w:szCs w:val="20"/>
        </w:rPr>
      </w:pPr>
      <w:r>
        <w:rPr>
          <w:rFonts w:ascii="游ゴシック" w:eastAsia="游ゴシック" w:hAnsi="游ゴシック"/>
          <w:color w:val="000000" w:themeColor="text1"/>
          <w:sz w:val="20"/>
          <w:szCs w:val="20"/>
        </w:rPr>
        <w:tab/>
      </w:r>
      <w:r w:rsidR="00C73D08" w:rsidRPr="0094741B">
        <w:rPr>
          <w:rFonts w:ascii="游ゴシック" w:eastAsia="游ゴシック" w:hAnsi="游ゴシック" w:hint="eastAsia"/>
          <w:color w:val="000000" w:themeColor="text1"/>
          <w:sz w:val="20"/>
          <w:szCs w:val="20"/>
        </w:rPr>
        <w:t>・食品用器具・容器包装</w:t>
      </w:r>
      <w:r w:rsidR="0005410B" w:rsidRPr="0094741B">
        <w:rPr>
          <w:rFonts w:ascii="游ゴシック" w:eastAsia="游ゴシック" w:hAnsi="游ゴシック" w:hint="eastAsia"/>
          <w:color w:val="000000" w:themeColor="text1"/>
          <w:sz w:val="20"/>
          <w:szCs w:val="20"/>
        </w:rPr>
        <w:t>、おもちゃ</w:t>
      </w:r>
      <w:r w:rsidR="009C1513" w:rsidRPr="0094741B">
        <w:rPr>
          <w:rFonts w:ascii="游ゴシック" w:eastAsia="游ゴシック" w:hAnsi="游ゴシック" w:hint="eastAsia"/>
          <w:color w:val="000000" w:themeColor="text1"/>
          <w:sz w:val="20"/>
          <w:szCs w:val="20"/>
        </w:rPr>
        <w:t>、洗剤など</w:t>
      </w:r>
      <w:r w:rsidR="00C258C1" w:rsidRPr="0094741B">
        <w:rPr>
          <w:rFonts w:ascii="游ゴシック" w:eastAsia="游ゴシック" w:hAnsi="游ゴシック" w:hint="eastAsia"/>
          <w:color w:val="000000" w:themeColor="text1"/>
          <w:sz w:val="20"/>
          <w:szCs w:val="20"/>
        </w:rPr>
        <w:t>に関する</w:t>
      </w:r>
      <w:r w:rsidR="00C73D08" w:rsidRPr="0094741B">
        <w:rPr>
          <w:rFonts w:ascii="游ゴシック" w:eastAsia="游ゴシック" w:hAnsi="游ゴシック" w:hint="eastAsia"/>
          <w:color w:val="000000" w:themeColor="text1"/>
          <w:sz w:val="20"/>
          <w:szCs w:val="20"/>
        </w:rPr>
        <w:t>調査・研究</w:t>
      </w:r>
    </w:p>
    <w:p w14:paraId="4AAE0A62" w14:textId="11DEB69D" w:rsidR="00C14CFC" w:rsidRPr="0094741B" w:rsidRDefault="00681703" w:rsidP="00766ACD">
      <w:pPr>
        <w:tabs>
          <w:tab w:val="left" w:pos="1843"/>
        </w:tabs>
        <w:autoSpaceDE w:val="0"/>
        <w:autoSpaceDN w:val="0"/>
        <w:adjustRightInd w:val="0"/>
        <w:spacing w:line="300" w:lineRule="exact"/>
        <w:ind w:leftChars="350" w:left="735" w:rightChars="50" w:right="105"/>
        <w:jc w:val="left"/>
        <w:rPr>
          <w:rFonts w:ascii="游ゴシック" w:eastAsia="游ゴシック" w:hAnsi="游ゴシック"/>
          <w:color w:val="000000" w:themeColor="text1"/>
          <w:sz w:val="20"/>
          <w:szCs w:val="20"/>
        </w:rPr>
      </w:pPr>
      <w:r>
        <w:rPr>
          <w:rFonts w:ascii="游ゴシック" w:eastAsia="游ゴシック" w:hAnsi="游ゴシック"/>
          <w:color w:val="000000" w:themeColor="text1"/>
          <w:sz w:val="20"/>
          <w:szCs w:val="20"/>
        </w:rPr>
        <w:tab/>
      </w:r>
      <w:r w:rsidR="00C258C1" w:rsidRPr="0094741B">
        <w:rPr>
          <w:rFonts w:ascii="游ゴシック" w:eastAsia="游ゴシック" w:hAnsi="游ゴシック" w:hint="eastAsia"/>
          <w:color w:val="000000" w:themeColor="text1"/>
          <w:sz w:val="20"/>
          <w:szCs w:val="20"/>
        </w:rPr>
        <w:t>・食品成分</w:t>
      </w:r>
      <w:r w:rsidR="009C1513" w:rsidRPr="0094741B">
        <w:rPr>
          <w:rFonts w:ascii="游ゴシック" w:eastAsia="游ゴシック" w:hAnsi="游ゴシック" w:hint="eastAsia"/>
          <w:color w:val="000000" w:themeColor="text1"/>
          <w:sz w:val="20"/>
          <w:szCs w:val="20"/>
        </w:rPr>
        <w:t>、</w:t>
      </w:r>
      <w:r w:rsidR="003756CB" w:rsidRPr="0094741B">
        <w:rPr>
          <w:rFonts w:ascii="游ゴシック" w:eastAsia="游ゴシック" w:hAnsi="游ゴシック" w:hint="eastAsia"/>
          <w:color w:val="000000" w:themeColor="text1"/>
          <w:sz w:val="20"/>
          <w:szCs w:val="20"/>
        </w:rPr>
        <w:t>自然毒</w:t>
      </w:r>
      <w:r w:rsidR="009C1513" w:rsidRPr="0094741B">
        <w:rPr>
          <w:rFonts w:ascii="游ゴシック" w:eastAsia="游ゴシック" w:hAnsi="游ゴシック" w:hint="eastAsia"/>
          <w:color w:val="000000" w:themeColor="text1"/>
          <w:sz w:val="20"/>
          <w:szCs w:val="20"/>
        </w:rPr>
        <w:t>など</w:t>
      </w:r>
      <w:r w:rsidR="00C14CFC" w:rsidRPr="0094741B">
        <w:rPr>
          <w:rFonts w:ascii="游ゴシック" w:eastAsia="游ゴシック" w:hAnsi="游ゴシック" w:hint="eastAsia"/>
          <w:color w:val="000000" w:themeColor="text1"/>
          <w:sz w:val="20"/>
          <w:szCs w:val="20"/>
        </w:rPr>
        <w:t>に関する</w:t>
      </w:r>
      <w:r w:rsidR="00C73D08" w:rsidRPr="0094741B">
        <w:rPr>
          <w:rFonts w:ascii="游ゴシック" w:eastAsia="游ゴシック" w:hAnsi="游ゴシック" w:hint="eastAsia"/>
          <w:color w:val="000000" w:themeColor="text1"/>
          <w:sz w:val="20"/>
          <w:szCs w:val="20"/>
        </w:rPr>
        <w:t>調査・</w:t>
      </w:r>
      <w:r w:rsidR="00C14CFC" w:rsidRPr="0094741B">
        <w:rPr>
          <w:rFonts w:ascii="游ゴシック" w:eastAsia="游ゴシック" w:hAnsi="游ゴシック" w:hint="eastAsia"/>
          <w:color w:val="000000" w:themeColor="text1"/>
          <w:sz w:val="20"/>
          <w:szCs w:val="20"/>
        </w:rPr>
        <w:t>研究</w:t>
      </w:r>
    </w:p>
    <w:p w14:paraId="11D139C1" w14:textId="0236EE92" w:rsidR="00FA1B8F" w:rsidRPr="0094741B" w:rsidRDefault="00681703" w:rsidP="00766ACD">
      <w:pPr>
        <w:tabs>
          <w:tab w:val="left" w:pos="1843"/>
        </w:tabs>
        <w:autoSpaceDE w:val="0"/>
        <w:autoSpaceDN w:val="0"/>
        <w:adjustRightInd w:val="0"/>
        <w:spacing w:line="300" w:lineRule="exact"/>
        <w:ind w:leftChars="350" w:left="735" w:rightChars="50" w:right="105"/>
        <w:jc w:val="left"/>
        <w:rPr>
          <w:rFonts w:ascii="游ゴシック" w:eastAsia="游ゴシック" w:hAnsi="游ゴシック"/>
          <w:color w:val="000000" w:themeColor="text1"/>
          <w:sz w:val="20"/>
          <w:szCs w:val="20"/>
        </w:rPr>
      </w:pPr>
      <w:r>
        <w:rPr>
          <w:rFonts w:ascii="游ゴシック" w:eastAsia="游ゴシック" w:hAnsi="游ゴシック"/>
          <w:color w:val="000000" w:themeColor="text1"/>
          <w:sz w:val="20"/>
          <w:szCs w:val="20"/>
        </w:rPr>
        <w:tab/>
      </w:r>
      <w:r w:rsidR="00FA1B8F" w:rsidRPr="0094741B">
        <w:rPr>
          <w:rFonts w:ascii="游ゴシック" w:eastAsia="游ゴシック" w:hAnsi="游ゴシック" w:hint="eastAsia"/>
          <w:color w:val="000000" w:themeColor="text1"/>
          <w:sz w:val="20"/>
          <w:szCs w:val="20"/>
        </w:rPr>
        <w:t>・食物アレルギー</w:t>
      </w:r>
      <w:r w:rsidR="009C1513" w:rsidRPr="0094741B">
        <w:rPr>
          <w:rFonts w:ascii="游ゴシック" w:eastAsia="游ゴシック" w:hAnsi="游ゴシック" w:hint="eastAsia"/>
          <w:color w:val="000000" w:themeColor="text1"/>
          <w:sz w:val="20"/>
          <w:szCs w:val="20"/>
        </w:rPr>
        <w:t>、</w:t>
      </w:r>
      <w:r w:rsidR="00FA1B8F" w:rsidRPr="0094741B">
        <w:rPr>
          <w:rFonts w:ascii="游ゴシック" w:eastAsia="游ゴシック" w:hAnsi="游ゴシック" w:hint="eastAsia"/>
          <w:color w:val="000000" w:themeColor="text1"/>
          <w:sz w:val="20"/>
          <w:szCs w:val="20"/>
        </w:rPr>
        <w:t>遺伝子組換え食品</w:t>
      </w:r>
      <w:r w:rsidR="009C1513" w:rsidRPr="0094741B">
        <w:rPr>
          <w:rFonts w:ascii="游ゴシック" w:eastAsia="游ゴシック" w:hAnsi="游ゴシック" w:hint="eastAsia"/>
          <w:color w:val="000000" w:themeColor="text1"/>
          <w:sz w:val="20"/>
          <w:szCs w:val="20"/>
        </w:rPr>
        <w:t>、</w:t>
      </w:r>
      <w:r w:rsidR="00AC026A" w:rsidRPr="0094741B">
        <w:rPr>
          <w:rFonts w:ascii="游ゴシック" w:eastAsia="游ゴシック" w:hAnsi="游ゴシック" w:hint="eastAsia"/>
          <w:color w:val="000000" w:themeColor="text1"/>
          <w:sz w:val="20"/>
          <w:szCs w:val="20"/>
        </w:rPr>
        <w:t>食品照射など</w:t>
      </w:r>
      <w:r w:rsidR="00FA1B8F" w:rsidRPr="0094741B">
        <w:rPr>
          <w:rFonts w:ascii="游ゴシック" w:eastAsia="游ゴシック" w:hAnsi="游ゴシック" w:hint="eastAsia"/>
          <w:color w:val="000000" w:themeColor="text1"/>
          <w:sz w:val="20"/>
          <w:szCs w:val="20"/>
        </w:rPr>
        <w:t>に関する</w:t>
      </w:r>
      <w:r w:rsidR="003B7890" w:rsidRPr="0094741B">
        <w:rPr>
          <w:rFonts w:ascii="游ゴシック" w:eastAsia="游ゴシック" w:hAnsi="游ゴシック" w:hint="eastAsia"/>
          <w:color w:val="000000" w:themeColor="text1"/>
          <w:sz w:val="20"/>
          <w:szCs w:val="20"/>
        </w:rPr>
        <w:t>調査・</w:t>
      </w:r>
      <w:r w:rsidR="00FA1B8F" w:rsidRPr="0094741B">
        <w:rPr>
          <w:rFonts w:ascii="游ゴシック" w:eastAsia="游ゴシック" w:hAnsi="游ゴシック" w:hint="eastAsia"/>
          <w:color w:val="000000" w:themeColor="text1"/>
          <w:sz w:val="20"/>
          <w:szCs w:val="20"/>
        </w:rPr>
        <w:t>研究</w:t>
      </w:r>
    </w:p>
    <w:p w14:paraId="25B183F9" w14:textId="16262B02" w:rsidR="00082392" w:rsidRPr="00B67B96" w:rsidRDefault="00681703" w:rsidP="00766ACD">
      <w:pPr>
        <w:tabs>
          <w:tab w:val="left" w:pos="1843"/>
        </w:tabs>
        <w:autoSpaceDE w:val="0"/>
        <w:autoSpaceDN w:val="0"/>
        <w:adjustRightInd w:val="0"/>
        <w:spacing w:line="300" w:lineRule="exact"/>
        <w:ind w:leftChars="350" w:left="735" w:rightChars="50" w:right="105"/>
        <w:jc w:val="left"/>
        <w:rPr>
          <w:rFonts w:ascii="游ゴシック" w:eastAsia="游ゴシック" w:hAnsi="游ゴシック"/>
          <w:sz w:val="20"/>
          <w:szCs w:val="20"/>
        </w:rPr>
      </w:pPr>
      <w:r>
        <w:rPr>
          <w:rFonts w:ascii="游ゴシック" w:eastAsia="游ゴシック" w:hAnsi="游ゴシック"/>
          <w:color w:val="000000" w:themeColor="text1"/>
          <w:sz w:val="20"/>
          <w:szCs w:val="20"/>
        </w:rPr>
        <w:tab/>
      </w:r>
      <w:r w:rsidR="00082392" w:rsidRPr="00B67B96">
        <w:rPr>
          <w:rFonts w:ascii="游ゴシック" w:eastAsia="游ゴシック" w:hAnsi="游ゴシック" w:hint="eastAsia"/>
          <w:sz w:val="20"/>
          <w:szCs w:val="20"/>
        </w:rPr>
        <w:t>・定量分析の信頼性確保に向けた標準物質認証標準物質に関する調査・研究</w:t>
      </w:r>
    </w:p>
    <w:p w14:paraId="24FA16B7" w14:textId="514C9683" w:rsidR="001943C5" w:rsidRPr="00B67B96" w:rsidRDefault="00082392" w:rsidP="00766ACD">
      <w:pPr>
        <w:tabs>
          <w:tab w:val="left" w:pos="1843"/>
        </w:tabs>
        <w:autoSpaceDE w:val="0"/>
        <w:autoSpaceDN w:val="0"/>
        <w:adjustRightInd w:val="0"/>
        <w:spacing w:line="300" w:lineRule="exact"/>
        <w:ind w:leftChars="350" w:left="735" w:rightChars="50" w:right="105"/>
        <w:jc w:val="left"/>
        <w:rPr>
          <w:rFonts w:ascii="游ゴシック" w:eastAsia="游ゴシック" w:hAnsi="游ゴシック"/>
          <w:sz w:val="20"/>
          <w:szCs w:val="20"/>
        </w:rPr>
      </w:pPr>
      <w:r w:rsidRPr="00B67B96">
        <w:rPr>
          <w:rFonts w:ascii="游ゴシック" w:eastAsia="游ゴシック" w:hAnsi="游ゴシック"/>
          <w:sz w:val="20"/>
          <w:szCs w:val="20"/>
        </w:rPr>
        <w:tab/>
      </w:r>
      <w:r w:rsidRPr="00B67B96">
        <w:rPr>
          <w:rFonts w:ascii="游ゴシック" w:eastAsia="游ゴシック" w:hAnsi="游ゴシック" w:hint="eastAsia"/>
          <w:sz w:val="20"/>
          <w:szCs w:val="20"/>
        </w:rPr>
        <w:t>・新たな食品分析に関する調査・研究</w:t>
      </w:r>
    </w:p>
    <w:p w14:paraId="0D0E7468" w14:textId="07309E11" w:rsidR="0012407D" w:rsidRDefault="007F0D50" w:rsidP="0012407D">
      <w:pPr>
        <w:pStyle w:val="Web"/>
        <w:tabs>
          <w:tab w:val="left" w:pos="1843"/>
        </w:tabs>
        <w:spacing w:beforeLines="50" w:before="120" w:line="300" w:lineRule="exact"/>
        <w:ind w:leftChars="350" w:left="735" w:rightChars="50" w:right="105"/>
        <w:rPr>
          <w:rFonts w:ascii="游ゴシック" w:eastAsia="游ゴシック" w:hAnsi="游ゴシック"/>
          <w:sz w:val="20"/>
          <w:szCs w:val="20"/>
        </w:rPr>
      </w:pPr>
      <w:r w:rsidRPr="00B67B96">
        <w:rPr>
          <w:rFonts w:ascii="游ゴシック" w:eastAsia="游ゴシック" w:hAnsi="游ゴシック"/>
          <w:sz w:val="20"/>
          <w:szCs w:val="20"/>
        </w:rPr>
        <w:t>申込</w:t>
      </w:r>
      <w:r w:rsidR="00F74614" w:rsidRPr="00B67B96">
        <w:rPr>
          <w:rFonts w:ascii="游ゴシック" w:eastAsia="游ゴシック" w:hAnsi="游ゴシック" w:hint="eastAsia"/>
          <w:sz w:val="20"/>
          <w:szCs w:val="20"/>
        </w:rPr>
        <w:t>方法</w:t>
      </w:r>
      <w:r w:rsidR="006D5CE6" w:rsidRPr="00B67B96">
        <w:rPr>
          <w:rFonts w:ascii="游ゴシック" w:eastAsia="游ゴシック" w:hAnsi="游ゴシック" w:hint="eastAsia"/>
          <w:sz w:val="20"/>
          <w:szCs w:val="20"/>
        </w:rPr>
        <w:t xml:space="preserve"> </w:t>
      </w:r>
      <w:r w:rsidRPr="00B67B96">
        <w:rPr>
          <w:rFonts w:ascii="游ゴシック" w:eastAsia="游ゴシック" w:hAnsi="游ゴシック"/>
          <w:sz w:val="20"/>
          <w:szCs w:val="20"/>
        </w:rPr>
        <w:t>：</w:t>
      </w:r>
      <w:r w:rsidR="00766ACD">
        <w:rPr>
          <w:rFonts w:ascii="游ゴシック" w:eastAsia="游ゴシック" w:hAnsi="游ゴシック"/>
          <w:sz w:val="20"/>
          <w:szCs w:val="20"/>
        </w:rPr>
        <w:tab/>
      </w:r>
      <w:r w:rsidR="0012407D" w:rsidRPr="0012407D">
        <w:rPr>
          <w:rFonts w:ascii="游ゴシック" w:eastAsia="游ゴシック" w:hAnsi="游ゴシック" w:hint="eastAsia"/>
          <w:sz w:val="20"/>
          <w:szCs w:val="20"/>
        </w:rPr>
        <w:t>一般発表</w:t>
      </w:r>
      <w:r w:rsidR="0012407D">
        <w:rPr>
          <w:rFonts w:ascii="游ゴシック" w:eastAsia="游ゴシック" w:hAnsi="游ゴシック" w:hint="eastAsia"/>
          <w:sz w:val="20"/>
          <w:szCs w:val="20"/>
        </w:rPr>
        <w:t xml:space="preserve"> </w:t>
      </w:r>
      <w:r w:rsidR="0012407D" w:rsidRPr="0012407D">
        <w:rPr>
          <w:rFonts w:ascii="游ゴシック" w:eastAsia="游ゴシック" w:hAnsi="游ゴシック" w:hint="eastAsia"/>
          <w:sz w:val="20"/>
          <w:szCs w:val="20"/>
        </w:rPr>
        <w:t>演題申込書</w:t>
      </w:r>
      <w:r w:rsidR="0012407D">
        <w:rPr>
          <w:rFonts w:ascii="游ゴシック" w:eastAsia="游ゴシック" w:hAnsi="游ゴシック" w:hint="eastAsia"/>
          <w:sz w:val="20"/>
          <w:szCs w:val="20"/>
        </w:rPr>
        <w:t>に</w:t>
      </w:r>
      <w:r w:rsidR="00C234C9">
        <w:rPr>
          <w:rFonts w:ascii="游ゴシック" w:eastAsia="游ゴシック" w:hAnsi="游ゴシック" w:hint="eastAsia"/>
          <w:sz w:val="20"/>
          <w:szCs w:val="20"/>
        </w:rPr>
        <w:t>記載の上</w:t>
      </w:r>
      <w:r w:rsidR="0012407D">
        <w:rPr>
          <w:rFonts w:ascii="游ゴシック" w:eastAsia="游ゴシック" w:hAnsi="游ゴシック" w:hint="eastAsia"/>
          <w:sz w:val="20"/>
          <w:szCs w:val="20"/>
        </w:rPr>
        <w:t>、</w:t>
      </w:r>
      <w:r w:rsidR="00D9468D" w:rsidRPr="0094741B">
        <w:rPr>
          <w:rFonts w:ascii="游ゴシック" w:eastAsia="游ゴシック" w:hAnsi="游ゴシック" w:hint="eastAsia"/>
          <w:sz w:val="20"/>
          <w:szCs w:val="20"/>
        </w:rPr>
        <w:t>件名を</w:t>
      </w:r>
    </w:p>
    <w:p w14:paraId="09825C5C" w14:textId="7E9465FC" w:rsidR="0012407D" w:rsidRDefault="0012407D" w:rsidP="0012407D">
      <w:pPr>
        <w:pStyle w:val="Web"/>
        <w:tabs>
          <w:tab w:val="left" w:pos="1843"/>
        </w:tabs>
        <w:spacing w:line="300" w:lineRule="exact"/>
        <w:ind w:leftChars="350" w:left="735" w:rightChars="50" w:right="105"/>
        <w:rPr>
          <w:rFonts w:ascii="游ゴシック" w:eastAsia="游ゴシック" w:hAnsi="游ゴシック"/>
          <w:sz w:val="20"/>
          <w:szCs w:val="20"/>
        </w:rPr>
      </w:pPr>
      <w:r>
        <w:rPr>
          <w:rFonts w:ascii="游ゴシック" w:eastAsia="游ゴシック" w:hAnsi="游ゴシック"/>
          <w:sz w:val="20"/>
          <w:szCs w:val="20"/>
        </w:rPr>
        <w:tab/>
      </w:r>
      <w:r w:rsidR="000B5183" w:rsidRPr="0094741B">
        <w:rPr>
          <w:rFonts w:ascii="游ゴシック" w:eastAsia="游ゴシック" w:hAnsi="游ゴシック" w:hint="eastAsia"/>
          <w:sz w:val="20"/>
          <w:szCs w:val="20"/>
        </w:rPr>
        <w:t>「</w:t>
      </w:r>
      <w:r w:rsidR="00D9468D" w:rsidRPr="0094741B">
        <w:rPr>
          <w:rFonts w:ascii="游ゴシック" w:eastAsia="游ゴシック" w:hAnsi="游ゴシック" w:hint="eastAsia"/>
          <w:sz w:val="20"/>
          <w:szCs w:val="20"/>
        </w:rPr>
        <w:t>演題申込○○○○</w:t>
      </w:r>
      <w:r w:rsidR="000B5183" w:rsidRPr="0094741B">
        <w:rPr>
          <w:rFonts w:ascii="游ゴシック" w:eastAsia="游ゴシック" w:hAnsi="游ゴシック" w:hint="eastAsia"/>
          <w:sz w:val="20"/>
          <w:szCs w:val="20"/>
        </w:rPr>
        <w:t>」</w:t>
      </w:r>
      <w:r w:rsidR="00D9468D" w:rsidRPr="0094741B">
        <w:rPr>
          <w:rFonts w:ascii="游ゴシック" w:eastAsia="游ゴシック" w:hAnsi="游ゴシック" w:hint="eastAsia"/>
          <w:sz w:val="20"/>
          <w:szCs w:val="20"/>
        </w:rPr>
        <w:t>（○○○○は演者氏名）として</w:t>
      </w:r>
      <w:r w:rsidR="00460D09" w:rsidRPr="0094741B">
        <w:rPr>
          <w:rFonts w:ascii="游ゴシック" w:eastAsia="游ゴシック" w:hAnsi="游ゴシック" w:hint="eastAsia"/>
          <w:sz w:val="20"/>
          <w:szCs w:val="20"/>
        </w:rPr>
        <w:t>下記申込</w:t>
      </w:r>
      <w:r w:rsidR="00D9468D" w:rsidRPr="0094741B">
        <w:rPr>
          <w:rFonts w:ascii="游ゴシック" w:eastAsia="游ゴシック" w:hAnsi="游ゴシック" w:hint="eastAsia"/>
          <w:sz w:val="20"/>
          <w:szCs w:val="20"/>
        </w:rPr>
        <w:t>先に送信して</w:t>
      </w:r>
    </w:p>
    <w:p w14:paraId="2946338A" w14:textId="71664FD4" w:rsidR="00D9468D" w:rsidRPr="0094741B" w:rsidRDefault="0012407D" w:rsidP="0012407D">
      <w:pPr>
        <w:pStyle w:val="Web"/>
        <w:tabs>
          <w:tab w:val="left" w:pos="1843"/>
        </w:tabs>
        <w:spacing w:line="300" w:lineRule="exact"/>
        <w:ind w:leftChars="350" w:left="735" w:rightChars="50" w:right="105"/>
        <w:rPr>
          <w:rFonts w:ascii="游ゴシック" w:eastAsia="游ゴシック" w:hAnsi="游ゴシック"/>
          <w:sz w:val="20"/>
          <w:szCs w:val="20"/>
        </w:rPr>
      </w:pPr>
      <w:r>
        <w:rPr>
          <w:rFonts w:ascii="游ゴシック" w:eastAsia="游ゴシック" w:hAnsi="游ゴシック"/>
          <w:sz w:val="20"/>
          <w:szCs w:val="20"/>
        </w:rPr>
        <w:tab/>
      </w:r>
      <w:r w:rsidR="00D9468D" w:rsidRPr="0094741B">
        <w:rPr>
          <w:rFonts w:ascii="游ゴシック" w:eastAsia="游ゴシック" w:hAnsi="游ゴシック" w:hint="eastAsia"/>
          <w:sz w:val="20"/>
          <w:szCs w:val="20"/>
        </w:rPr>
        <w:t>ください</w:t>
      </w:r>
      <w:r w:rsidR="008A2306" w:rsidRPr="0094741B">
        <w:rPr>
          <w:rFonts w:ascii="游ゴシック" w:eastAsia="游ゴシック" w:hAnsi="游ゴシック" w:hint="eastAsia"/>
          <w:sz w:val="20"/>
          <w:szCs w:val="20"/>
        </w:rPr>
        <w:t>。</w:t>
      </w:r>
      <w:r w:rsidR="005F508C" w:rsidRPr="0094741B">
        <w:rPr>
          <w:rFonts w:ascii="游ゴシック" w:eastAsia="游ゴシック" w:hAnsi="游ゴシック" w:hint="eastAsia"/>
          <w:sz w:val="20"/>
          <w:szCs w:val="20"/>
        </w:rPr>
        <w:t>FAX</w:t>
      </w:r>
      <w:r w:rsidR="008A2306" w:rsidRPr="0094741B">
        <w:rPr>
          <w:rFonts w:ascii="游ゴシック" w:eastAsia="游ゴシック" w:hAnsi="游ゴシック" w:hint="eastAsia"/>
          <w:sz w:val="20"/>
          <w:szCs w:val="20"/>
        </w:rPr>
        <w:t>及び郵送では</w:t>
      </w:r>
      <w:r w:rsidR="00607C45">
        <w:rPr>
          <w:rFonts w:ascii="游ゴシック" w:eastAsia="游ゴシック" w:hAnsi="游ゴシック" w:hint="eastAsia"/>
          <w:sz w:val="20"/>
          <w:szCs w:val="20"/>
        </w:rPr>
        <w:t>お</w:t>
      </w:r>
      <w:r w:rsidR="008A2306" w:rsidRPr="0094741B">
        <w:rPr>
          <w:rFonts w:ascii="游ゴシック" w:eastAsia="游ゴシック" w:hAnsi="游ゴシック" w:hint="eastAsia"/>
          <w:sz w:val="20"/>
          <w:szCs w:val="20"/>
        </w:rPr>
        <w:t>申</w:t>
      </w:r>
      <w:r w:rsidR="00607C45">
        <w:rPr>
          <w:rFonts w:ascii="游ゴシック" w:eastAsia="游ゴシック" w:hAnsi="游ゴシック" w:hint="eastAsia"/>
          <w:sz w:val="20"/>
          <w:szCs w:val="20"/>
        </w:rPr>
        <w:t>し</w:t>
      </w:r>
      <w:r w:rsidR="008A2306" w:rsidRPr="0094741B">
        <w:rPr>
          <w:rFonts w:ascii="游ゴシック" w:eastAsia="游ゴシック" w:hAnsi="游ゴシック" w:hint="eastAsia"/>
          <w:sz w:val="20"/>
          <w:szCs w:val="20"/>
        </w:rPr>
        <w:t>込</w:t>
      </w:r>
      <w:r w:rsidR="00607C45">
        <w:rPr>
          <w:rFonts w:ascii="游ゴシック" w:eastAsia="游ゴシック" w:hAnsi="游ゴシック" w:hint="eastAsia"/>
          <w:sz w:val="20"/>
          <w:szCs w:val="20"/>
        </w:rPr>
        <w:t>み</w:t>
      </w:r>
      <w:r w:rsidR="003F3288" w:rsidRPr="0094741B">
        <w:rPr>
          <w:rFonts w:ascii="游ゴシック" w:eastAsia="游ゴシック" w:hAnsi="游ゴシック" w:hint="eastAsia"/>
          <w:sz w:val="20"/>
          <w:szCs w:val="20"/>
        </w:rPr>
        <w:t>いただけ</w:t>
      </w:r>
      <w:r w:rsidR="008A2306" w:rsidRPr="0094741B">
        <w:rPr>
          <w:rFonts w:ascii="游ゴシック" w:eastAsia="游ゴシック" w:hAnsi="游ゴシック" w:hint="eastAsia"/>
          <w:sz w:val="20"/>
          <w:szCs w:val="20"/>
        </w:rPr>
        <w:t>ません</w:t>
      </w:r>
      <w:r w:rsidR="005F508C" w:rsidRPr="0094741B">
        <w:rPr>
          <w:rFonts w:ascii="游ゴシック" w:eastAsia="游ゴシック" w:hAnsi="游ゴシック" w:hint="eastAsia"/>
          <w:sz w:val="20"/>
          <w:szCs w:val="20"/>
        </w:rPr>
        <w:t>。</w:t>
      </w:r>
    </w:p>
    <w:p w14:paraId="0533EC6F" w14:textId="598DAFD3" w:rsidR="000B5183" w:rsidRPr="0094741B" w:rsidRDefault="000B5183" w:rsidP="00766ACD">
      <w:pPr>
        <w:pStyle w:val="Web"/>
        <w:tabs>
          <w:tab w:val="left" w:pos="1843"/>
        </w:tabs>
        <w:spacing w:beforeLines="50" w:before="120" w:line="300" w:lineRule="exact"/>
        <w:ind w:leftChars="350" w:left="735" w:rightChars="50" w:right="105"/>
        <w:rPr>
          <w:rFonts w:ascii="游ゴシック" w:eastAsia="游ゴシック" w:hAnsi="游ゴシック"/>
          <w:color w:val="000000" w:themeColor="text1"/>
          <w:sz w:val="20"/>
          <w:szCs w:val="20"/>
        </w:rPr>
      </w:pPr>
      <w:r w:rsidRPr="00766ACD">
        <w:rPr>
          <w:rFonts w:ascii="游ゴシック" w:eastAsia="游ゴシック" w:hAnsi="游ゴシック" w:hint="eastAsia"/>
          <w:color w:val="000000" w:themeColor="text1"/>
          <w:spacing w:val="50"/>
          <w:sz w:val="20"/>
          <w:szCs w:val="20"/>
          <w:fitText w:val="800" w:id="-1674336256"/>
        </w:rPr>
        <w:t>申込</w:t>
      </w:r>
      <w:r w:rsidRPr="00766ACD">
        <w:rPr>
          <w:rFonts w:ascii="游ゴシック" w:eastAsia="游ゴシック" w:hAnsi="游ゴシック" w:hint="eastAsia"/>
          <w:color w:val="000000" w:themeColor="text1"/>
          <w:sz w:val="20"/>
          <w:szCs w:val="20"/>
          <w:fitText w:val="800" w:id="-1674336256"/>
        </w:rPr>
        <w:t>先</w:t>
      </w:r>
      <w:r w:rsidR="006D5CE6">
        <w:rPr>
          <w:rFonts w:ascii="游ゴシック" w:eastAsia="游ゴシック" w:hAnsi="游ゴシック" w:hint="eastAsia"/>
          <w:color w:val="000000" w:themeColor="text1"/>
          <w:sz w:val="20"/>
          <w:szCs w:val="20"/>
        </w:rPr>
        <w:t xml:space="preserve"> </w:t>
      </w:r>
      <w:r w:rsidRPr="0094741B">
        <w:rPr>
          <w:rFonts w:ascii="游ゴシック" w:eastAsia="游ゴシック" w:hAnsi="游ゴシック" w:hint="eastAsia"/>
          <w:color w:val="000000" w:themeColor="text1"/>
          <w:sz w:val="20"/>
          <w:szCs w:val="20"/>
        </w:rPr>
        <w:t>：</w:t>
      </w:r>
      <w:r w:rsidR="00766ACD">
        <w:rPr>
          <w:rFonts w:ascii="游ゴシック" w:eastAsia="游ゴシック" w:hAnsi="游ゴシック"/>
          <w:color w:val="000000" w:themeColor="text1"/>
          <w:sz w:val="20"/>
          <w:szCs w:val="20"/>
        </w:rPr>
        <w:tab/>
      </w:r>
      <w:r w:rsidR="00460D09" w:rsidRPr="0094741B">
        <w:rPr>
          <w:rFonts w:ascii="游ゴシック" w:eastAsia="游ゴシック" w:hAnsi="游ゴシック" w:hint="eastAsia"/>
          <w:color w:val="000000" w:themeColor="text1"/>
          <w:sz w:val="20"/>
          <w:szCs w:val="20"/>
        </w:rPr>
        <w:t>第</w:t>
      </w:r>
      <w:r w:rsidR="00BD6C63" w:rsidRPr="0094741B">
        <w:rPr>
          <w:rFonts w:ascii="游ゴシック" w:eastAsia="游ゴシック" w:hAnsi="游ゴシック" w:hint="eastAsia"/>
          <w:color w:val="000000" w:themeColor="text1"/>
          <w:sz w:val="20"/>
          <w:szCs w:val="20"/>
        </w:rPr>
        <w:t>2</w:t>
      </w:r>
      <w:r w:rsidR="006D5CE6">
        <w:rPr>
          <w:rFonts w:ascii="游ゴシック" w:eastAsia="游ゴシック" w:hAnsi="游ゴシック" w:hint="eastAsia"/>
          <w:color w:val="000000" w:themeColor="text1"/>
          <w:sz w:val="20"/>
          <w:szCs w:val="20"/>
        </w:rPr>
        <w:t>8</w:t>
      </w:r>
      <w:r w:rsidR="00AF4B21" w:rsidRPr="0094741B">
        <w:rPr>
          <w:rFonts w:ascii="游ゴシック" w:eastAsia="游ゴシック" w:hAnsi="游ゴシック" w:hint="eastAsia"/>
          <w:color w:val="000000" w:themeColor="text1"/>
          <w:sz w:val="20"/>
          <w:szCs w:val="20"/>
        </w:rPr>
        <w:t>回</w:t>
      </w:r>
      <w:r w:rsidR="00460D09" w:rsidRPr="0094741B">
        <w:rPr>
          <w:rFonts w:ascii="游ゴシック" w:eastAsia="游ゴシック" w:hAnsi="游ゴシック" w:hint="eastAsia"/>
          <w:color w:val="000000" w:themeColor="text1"/>
          <w:sz w:val="20"/>
          <w:szCs w:val="20"/>
        </w:rPr>
        <w:t>総会・学術大会</w:t>
      </w:r>
      <w:r w:rsidR="004D14F1" w:rsidRPr="0094741B">
        <w:rPr>
          <w:rFonts w:ascii="游ゴシック" w:eastAsia="游ゴシック" w:hAnsi="游ゴシック" w:hint="eastAsia"/>
          <w:color w:val="000000" w:themeColor="text1"/>
          <w:sz w:val="20"/>
          <w:szCs w:val="20"/>
        </w:rPr>
        <w:t>実行</w:t>
      </w:r>
      <w:r w:rsidR="00460D09" w:rsidRPr="0094741B">
        <w:rPr>
          <w:rFonts w:ascii="游ゴシック" w:eastAsia="游ゴシック" w:hAnsi="游ゴシック" w:hint="eastAsia"/>
          <w:color w:val="000000" w:themeColor="text1"/>
          <w:sz w:val="20"/>
          <w:szCs w:val="20"/>
        </w:rPr>
        <w:t>委員会</w:t>
      </w:r>
      <w:r w:rsidRPr="0094741B">
        <w:rPr>
          <w:rFonts w:ascii="游ゴシック" w:eastAsia="游ゴシック" w:hAnsi="游ゴシック" w:hint="eastAsia"/>
          <w:color w:val="000000" w:themeColor="text1"/>
          <w:sz w:val="20"/>
          <w:szCs w:val="20"/>
        </w:rPr>
        <w:t xml:space="preserve">事務局　</w:t>
      </w:r>
      <w:r w:rsidR="00607C45">
        <w:rPr>
          <w:rFonts w:ascii="游ゴシック" w:eastAsia="游ゴシック" w:hAnsi="游ゴシック" w:hint="eastAsia"/>
          <w:color w:val="000000" w:themeColor="text1"/>
          <w:sz w:val="20"/>
          <w:szCs w:val="20"/>
        </w:rPr>
        <w:t>e</w:t>
      </w:r>
      <w:r w:rsidRPr="0094741B">
        <w:rPr>
          <w:rFonts w:ascii="游ゴシック" w:eastAsia="游ゴシック" w:hAnsi="游ゴシック"/>
          <w:color w:val="000000" w:themeColor="text1"/>
          <w:sz w:val="20"/>
          <w:szCs w:val="20"/>
        </w:rPr>
        <w:t>-mail</w:t>
      </w:r>
      <w:r w:rsidR="006D5CE6">
        <w:rPr>
          <w:rFonts w:ascii="游ゴシック" w:eastAsia="游ゴシック" w:hAnsi="游ゴシック" w:hint="eastAsia"/>
          <w:color w:val="000000" w:themeColor="text1"/>
          <w:sz w:val="20"/>
          <w:szCs w:val="20"/>
        </w:rPr>
        <w:t>：</w:t>
      </w:r>
      <w:r w:rsidR="00830492" w:rsidRPr="0094741B">
        <w:rPr>
          <w:rFonts w:ascii="游ゴシック" w:eastAsia="游ゴシック" w:hAnsi="游ゴシック"/>
          <w:color w:val="000000" w:themeColor="text1"/>
          <w:sz w:val="20"/>
          <w:szCs w:val="20"/>
        </w:rPr>
        <w:t>taikai</w:t>
      </w:r>
      <w:r w:rsidRPr="0094741B">
        <w:rPr>
          <w:rFonts w:ascii="游ゴシック" w:eastAsia="游ゴシック" w:hAnsi="游ゴシック"/>
          <w:color w:val="000000" w:themeColor="text1"/>
          <w:sz w:val="20"/>
          <w:szCs w:val="20"/>
        </w:rPr>
        <w:t xml:space="preserve">@jsfcs.org　　</w:t>
      </w:r>
    </w:p>
    <w:p w14:paraId="340213C0" w14:textId="78AE6E3E" w:rsidR="007F0D50" w:rsidRPr="001563AA" w:rsidRDefault="00830492" w:rsidP="00C234C9">
      <w:pPr>
        <w:pStyle w:val="Web"/>
        <w:tabs>
          <w:tab w:val="left" w:pos="1843"/>
        </w:tabs>
        <w:spacing w:line="300" w:lineRule="exact"/>
        <w:ind w:leftChars="350" w:left="735" w:rightChars="50" w:right="105"/>
        <w:rPr>
          <w:rFonts w:ascii="游ゴシック" w:eastAsia="游ゴシック" w:hAnsi="游ゴシック"/>
          <w:color w:val="000000" w:themeColor="text1"/>
          <w:sz w:val="20"/>
          <w:szCs w:val="20"/>
        </w:rPr>
      </w:pPr>
      <w:r w:rsidRPr="00766ACD">
        <w:rPr>
          <w:rFonts w:ascii="游ゴシック" w:eastAsia="游ゴシック" w:hAnsi="游ゴシック" w:hint="eastAsia"/>
          <w:color w:val="000000" w:themeColor="text1"/>
          <w:sz w:val="20"/>
          <w:szCs w:val="20"/>
          <w:fitText w:val="800" w:id="-1674336254"/>
        </w:rPr>
        <w:t>演題受付</w:t>
      </w:r>
      <w:r w:rsidR="00766ACD">
        <w:rPr>
          <w:rFonts w:ascii="游ゴシック" w:eastAsia="游ゴシック" w:hAnsi="游ゴシック" w:hint="eastAsia"/>
          <w:color w:val="000000" w:themeColor="text1"/>
          <w:sz w:val="20"/>
          <w:szCs w:val="20"/>
        </w:rPr>
        <w:t xml:space="preserve"> </w:t>
      </w:r>
      <w:r w:rsidRPr="0094741B">
        <w:rPr>
          <w:rFonts w:ascii="游ゴシック" w:eastAsia="游ゴシック" w:hAnsi="游ゴシック" w:hint="eastAsia"/>
          <w:color w:val="000000" w:themeColor="text1"/>
          <w:sz w:val="20"/>
          <w:szCs w:val="20"/>
        </w:rPr>
        <w:t>：</w:t>
      </w:r>
      <w:r w:rsidR="00C234C9">
        <w:rPr>
          <w:rFonts w:ascii="游ゴシック" w:eastAsia="游ゴシック" w:hAnsi="游ゴシック"/>
          <w:color w:val="000000" w:themeColor="text1"/>
          <w:sz w:val="20"/>
          <w:szCs w:val="20"/>
        </w:rPr>
        <w:tab/>
      </w:r>
      <w:r w:rsidR="001943C5" w:rsidRPr="0094741B">
        <w:rPr>
          <w:rFonts w:ascii="游ゴシック" w:eastAsia="游ゴシック" w:hAnsi="游ゴシック"/>
          <w:color w:val="000000" w:themeColor="text1"/>
          <w:sz w:val="20"/>
          <w:szCs w:val="20"/>
        </w:rPr>
        <w:t>20</w:t>
      </w:r>
      <w:r w:rsidR="001943C5" w:rsidRPr="0094741B">
        <w:rPr>
          <w:rFonts w:ascii="游ゴシック" w:eastAsia="游ゴシック" w:hAnsi="游ゴシック" w:hint="eastAsia"/>
          <w:color w:val="000000" w:themeColor="text1"/>
          <w:sz w:val="20"/>
          <w:szCs w:val="20"/>
        </w:rPr>
        <w:t>2</w:t>
      </w:r>
      <w:r w:rsidR="001A78EE">
        <w:rPr>
          <w:rFonts w:ascii="游ゴシック" w:eastAsia="游ゴシック" w:hAnsi="游ゴシック"/>
          <w:color w:val="000000" w:themeColor="text1"/>
          <w:sz w:val="20"/>
          <w:szCs w:val="20"/>
        </w:rPr>
        <w:t>1</w:t>
      </w:r>
      <w:r w:rsidRPr="0094741B">
        <w:rPr>
          <w:rFonts w:ascii="游ゴシック" w:eastAsia="游ゴシック" w:hAnsi="游ゴシック" w:hint="eastAsia"/>
          <w:color w:val="000000" w:themeColor="text1"/>
          <w:sz w:val="20"/>
          <w:szCs w:val="20"/>
        </w:rPr>
        <w:t>年</w:t>
      </w:r>
      <w:r w:rsidR="001A78EE">
        <w:rPr>
          <w:rFonts w:ascii="游ゴシック" w:eastAsia="游ゴシック" w:hAnsi="游ゴシック" w:hint="eastAsia"/>
          <w:color w:val="000000" w:themeColor="text1"/>
          <w:sz w:val="20"/>
          <w:szCs w:val="20"/>
        </w:rPr>
        <w:t>1</w:t>
      </w:r>
      <w:r w:rsidR="001A78EE">
        <w:rPr>
          <w:rFonts w:ascii="游ゴシック" w:eastAsia="游ゴシック" w:hAnsi="游ゴシック"/>
          <w:color w:val="000000" w:themeColor="text1"/>
          <w:sz w:val="20"/>
          <w:szCs w:val="20"/>
        </w:rPr>
        <w:t>2</w:t>
      </w:r>
      <w:r w:rsidRPr="001A78EE">
        <w:rPr>
          <w:rFonts w:ascii="游ゴシック" w:eastAsia="游ゴシック" w:hAnsi="游ゴシック" w:hint="eastAsia"/>
          <w:color w:val="000000" w:themeColor="text1"/>
          <w:sz w:val="20"/>
          <w:szCs w:val="20"/>
        </w:rPr>
        <w:t>月</w:t>
      </w:r>
      <w:r w:rsidR="004D5029">
        <w:rPr>
          <w:rFonts w:ascii="游ゴシック" w:eastAsia="游ゴシック" w:hAnsi="游ゴシック" w:hint="eastAsia"/>
          <w:color w:val="000000" w:themeColor="text1"/>
          <w:sz w:val="20"/>
          <w:szCs w:val="20"/>
        </w:rPr>
        <w:t>16日(木)</w:t>
      </w:r>
      <w:r w:rsidR="001A78EE" w:rsidRPr="001A78EE">
        <w:rPr>
          <w:rFonts w:ascii="游ゴシック" w:eastAsia="游ゴシック" w:hAnsi="游ゴシック" w:hint="eastAsia"/>
          <w:color w:val="000000" w:themeColor="text1"/>
          <w:sz w:val="20"/>
          <w:szCs w:val="20"/>
        </w:rPr>
        <w:t>よ</w:t>
      </w:r>
      <w:r w:rsidRPr="0094741B">
        <w:rPr>
          <w:rFonts w:ascii="游ゴシック" w:eastAsia="游ゴシック" w:hAnsi="游ゴシック" w:hint="eastAsia"/>
          <w:color w:val="000000" w:themeColor="text1"/>
          <w:sz w:val="20"/>
          <w:szCs w:val="20"/>
        </w:rPr>
        <w:t>り</w:t>
      </w:r>
      <w:r w:rsidR="0011768D" w:rsidRPr="0094741B">
        <w:rPr>
          <w:rFonts w:ascii="游ゴシック" w:eastAsia="游ゴシック" w:hAnsi="游ゴシック" w:hint="eastAsia"/>
          <w:color w:val="000000" w:themeColor="text1"/>
          <w:sz w:val="20"/>
          <w:szCs w:val="20"/>
        </w:rPr>
        <w:t>開始</w:t>
      </w:r>
      <w:r w:rsidR="00001FA7">
        <w:rPr>
          <w:rFonts w:ascii="游ゴシック" w:eastAsia="游ゴシック" w:hAnsi="游ゴシック" w:hint="eastAsia"/>
          <w:color w:val="000000" w:themeColor="text1"/>
          <w:sz w:val="20"/>
          <w:szCs w:val="20"/>
        </w:rPr>
        <w:t>、</w:t>
      </w:r>
      <w:r w:rsidR="00223025" w:rsidRPr="0094741B">
        <w:rPr>
          <w:rFonts w:ascii="游ゴシック" w:eastAsia="游ゴシック" w:hAnsi="游ゴシック" w:hint="eastAsia"/>
          <w:color w:val="000000" w:themeColor="text1"/>
          <w:sz w:val="20"/>
          <w:szCs w:val="20"/>
        </w:rPr>
        <w:t>演題</w:t>
      </w:r>
      <w:r w:rsidR="007F0D50" w:rsidRPr="0094741B">
        <w:rPr>
          <w:rFonts w:ascii="游ゴシック" w:eastAsia="游ゴシック" w:hAnsi="游ゴシック" w:hint="eastAsia"/>
          <w:color w:val="000000" w:themeColor="text1"/>
          <w:sz w:val="20"/>
          <w:szCs w:val="20"/>
        </w:rPr>
        <w:t>締切：</w:t>
      </w:r>
      <w:r w:rsidR="00BD6C63" w:rsidRPr="0094741B">
        <w:rPr>
          <w:rFonts w:ascii="游ゴシック" w:eastAsia="游ゴシック" w:hAnsi="游ゴシック"/>
          <w:iCs/>
          <w:color w:val="000000" w:themeColor="text1"/>
          <w:sz w:val="20"/>
          <w:szCs w:val="20"/>
        </w:rPr>
        <w:t>202</w:t>
      </w:r>
      <w:r w:rsidR="00001FA7">
        <w:rPr>
          <w:rFonts w:ascii="游ゴシック" w:eastAsia="游ゴシック" w:hAnsi="游ゴシック" w:hint="eastAsia"/>
          <w:iCs/>
          <w:color w:val="000000" w:themeColor="text1"/>
          <w:sz w:val="20"/>
          <w:szCs w:val="20"/>
        </w:rPr>
        <w:t>2</w:t>
      </w:r>
      <w:r w:rsidR="00BD6C63" w:rsidRPr="0094741B">
        <w:rPr>
          <w:rFonts w:ascii="游ゴシック" w:eastAsia="游ゴシック" w:hAnsi="游ゴシック"/>
          <w:iCs/>
          <w:color w:val="000000" w:themeColor="text1"/>
          <w:sz w:val="20"/>
          <w:szCs w:val="20"/>
        </w:rPr>
        <w:t>年</w:t>
      </w:r>
      <w:r w:rsidR="006C38FA" w:rsidRPr="001563AA">
        <w:rPr>
          <w:rFonts w:ascii="游ゴシック" w:eastAsia="游ゴシック" w:hAnsi="游ゴシック"/>
          <w:iCs/>
          <w:color w:val="000000" w:themeColor="text1"/>
          <w:sz w:val="20"/>
          <w:szCs w:val="20"/>
        </w:rPr>
        <w:t>3</w:t>
      </w:r>
      <w:r w:rsidRPr="001563AA">
        <w:rPr>
          <w:rFonts w:ascii="游ゴシック" w:eastAsia="游ゴシック" w:hAnsi="游ゴシック" w:hint="eastAsia"/>
          <w:iCs/>
          <w:color w:val="000000" w:themeColor="text1"/>
          <w:sz w:val="20"/>
          <w:szCs w:val="20"/>
        </w:rPr>
        <w:t>月</w:t>
      </w:r>
      <w:r w:rsidR="0011768D" w:rsidRPr="001563AA">
        <w:rPr>
          <w:rFonts w:ascii="游ゴシック" w:eastAsia="游ゴシック" w:hAnsi="游ゴシック"/>
          <w:iCs/>
          <w:color w:val="000000" w:themeColor="text1"/>
          <w:sz w:val="20"/>
          <w:szCs w:val="20"/>
        </w:rPr>
        <w:t>1</w:t>
      </w:r>
      <w:r w:rsidR="0027762B" w:rsidRPr="001563AA">
        <w:rPr>
          <w:rFonts w:ascii="游ゴシック" w:eastAsia="游ゴシック" w:hAnsi="游ゴシック" w:hint="eastAsia"/>
          <w:iCs/>
          <w:color w:val="000000" w:themeColor="text1"/>
          <w:sz w:val="20"/>
          <w:szCs w:val="20"/>
        </w:rPr>
        <w:t>5</w:t>
      </w:r>
      <w:r w:rsidRPr="001563AA">
        <w:rPr>
          <w:rFonts w:ascii="游ゴシック" w:eastAsia="游ゴシック" w:hAnsi="游ゴシック" w:hint="eastAsia"/>
          <w:iCs/>
          <w:color w:val="000000" w:themeColor="text1"/>
          <w:sz w:val="20"/>
          <w:szCs w:val="20"/>
        </w:rPr>
        <w:t>日</w:t>
      </w:r>
      <w:r w:rsidR="00022C79" w:rsidRPr="001563AA">
        <w:rPr>
          <w:rFonts w:ascii="游ゴシック" w:eastAsia="游ゴシック" w:hAnsi="游ゴシック" w:hint="eastAsia"/>
          <w:iCs/>
          <w:color w:val="000000" w:themeColor="text1"/>
          <w:sz w:val="20"/>
          <w:szCs w:val="20"/>
        </w:rPr>
        <w:t>（</w:t>
      </w:r>
      <w:r w:rsidRPr="001563AA">
        <w:rPr>
          <w:rFonts w:ascii="游ゴシック" w:eastAsia="游ゴシック" w:hAnsi="游ゴシック" w:hint="eastAsia"/>
          <w:iCs/>
          <w:color w:val="000000" w:themeColor="text1"/>
          <w:sz w:val="20"/>
          <w:szCs w:val="20"/>
        </w:rPr>
        <w:t>予定</w:t>
      </w:r>
      <w:r w:rsidR="00022C79" w:rsidRPr="001563AA">
        <w:rPr>
          <w:rFonts w:ascii="游ゴシック" w:eastAsia="游ゴシック" w:hAnsi="游ゴシック" w:hint="eastAsia"/>
          <w:iCs/>
          <w:color w:val="000000" w:themeColor="text1"/>
          <w:sz w:val="20"/>
          <w:szCs w:val="20"/>
        </w:rPr>
        <w:t>）</w:t>
      </w:r>
    </w:p>
    <w:p w14:paraId="4EBC73C8" w14:textId="10AB0563" w:rsidR="007F0D50" w:rsidRPr="0094741B" w:rsidRDefault="00D9468D" w:rsidP="00C234C9">
      <w:pPr>
        <w:pStyle w:val="Web"/>
        <w:tabs>
          <w:tab w:val="left" w:pos="1843"/>
        </w:tabs>
        <w:spacing w:line="300" w:lineRule="exact"/>
        <w:ind w:leftChars="350" w:left="735" w:rightChars="50" w:right="105"/>
        <w:rPr>
          <w:rFonts w:ascii="游ゴシック" w:eastAsia="游ゴシック" w:hAnsi="游ゴシック"/>
          <w:iCs/>
          <w:color w:val="000000" w:themeColor="text1"/>
          <w:sz w:val="20"/>
          <w:szCs w:val="20"/>
        </w:rPr>
      </w:pPr>
      <w:r w:rsidRPr="001563AA">
        <w:rPr>
          <w:rFonts w:ascii="游ゴシック" w:eastAsia="游ゴシック" w:hAnsi="游ゴシック" w:hint="eastAsia"/>
          <w:color w:val="000000" w:themeColor="text1"/>
          <w:sz w:val="20"/>
          <w:szCs w:val="20"/>
        </w:rPr>
        <w:t>要旨締切</w:t>
      </w:r>
      <w:r w:rsidR="00766ACD">
        <w:rPr>
          <w:rFonts w:ascii="游ゴシック" w:eastAsia="游ゴシック" w:hAnsi="游ゴシック" w:hint="eastAsia"/>
          <w:color w:val="000000" w:themeColor="text1"/>
          <w:sz w:val="20"/>
          <w:szCs w:val="20"/>
        </w:rPr>
        <w:t xml:space="preserve"> </w:t>
      </w:r>
      <w:r w:rsidRPr="001563AA">
        <w:rPr>
          <w:rFonts w:ascii="游ゴシック" w:eastAsia="游ゴシック" w:hAnsi="游ゴシック" w:hint="eastAsia"/>
          <w:color w:val="000000" w:themeColor="text1"/>
          <w:sz w:val="20"/>
          <w:szCs w:val="20"/>
        </w:rPr>
        <w:t>：</w:t>
      </w:r>
      <w:r w:rsidR="00766ACD">
        <w:rPr>
          <w:rFonts w:ascii="游ゴシック" w:eastAsia="游ゴシック" w:hAnsi="游ゴシック"/>
          <w:color w:val="000000" w:themeColor="text1"/>
          <w:sz w:val="20"/>
          <w:szCs w:val="20"/>
        </w:rPr>
        <w:tab/>
      </w:r>
      <w:r w:rsidR="00BD6C63" w:rsidRPr="001563AA">
        <w:rPr>
          <w:rFonts w:ascii="游ゴシック" w:eastAsia="游ゴシック" w:hAnsi="游ゴシック"/>
          <w:iCs/>
          <w:color w:val="000000" w:themeColor="text1"/>
          <w:sz w:val="20"/>
          <w:szCs w:val="20"/>
        </w:rPr>
        <w:t>202</w:t>
      </w:r>
      <w:r w:rsidR="00001FA7" w:rsidRPr="001563AA">
        <w:rPr>
          <w:rFonts w:ascii="游ゴシック" w:eastAsia="游ゴシック" w:hAnsi="游ゴシック"/>
          <w:iCs/>
          <w:color w:val="000000" w:themeColor="text1"/>
          <w:sz w:val="20"/>
          <w:szCs w:val="20"/>
        </w:rPr>
        <w:t>2</w:t>
      </w:r>
      <w:r w:rsidR="00BD6C63" w:rsidRPr="001563AA">
        <w:rPr>
          <w:rFonts w:ascii="游ゴシック" w:eastAsia="游ゴシック" w:hAnsi="游ゴシック"/>
          <w:iCs/>
          <w:color w:val="000000" w:themeColor="text1"/>
          <w:sz w:val="20"/>
          <w:szCs w:val="20"/>
        </w:rPr>
        <w:t>年</w:t>
      </w:r>
      <w:r w:rsidR="006C38FA" w:rsidRPr="001563AA">
        <w:rPr>
          <w:rFonts w:ascii="游ゴシック" w:eastAsia="游ゴシック" w:hAnsi="游ゴシック"/>
          <w:iCs/>
          <w:color w:val="000000" w:themeColor="text1"/>
          <w:sz w:val="20"/>
          <w:szCs w:val="20"/>
        </w:rPr>
        <w:t>4</w:t>
      </w:r>
      <w:r w:rsidR="007F0D50" w:rsidRPr="001563AA">
        <w:rPr>
          <w:rFonts w:ascii="游ゴシック" w:eastAsia="游ゴシック" w:hAnsi="游ゴシック"/>
          <w:iCs/>
          <w:color w:val="000000" w:themeColor="text1"/>
          <w:sz w:val="20"/>
          <w:szCs w:val="20"/>
        </w:rPr>
        <w:t>月</w:t>
      </w:r>
      <w:r w:rsidR="00FA14F1" w:rsidRPr="001563AA">
        <w:rPr>
          <w:rFonts w:ascii="游ゴシック" w:eastAsia="游ゴシック" w:hAnsi="游ゴシック" w:hint="eastAsia"/>
          <w:iCs/>
          <w:color w:val="000000" w:themeColor="text1"/>
          <w:sz w:val="20"/>
          <w:szCs w:val="20"/>
        </w:rPr>
        <w:t>15</w:t>
      </w:r>
      <w:r w:rsidR="007F0D50" w:rsidRPr="001563AA">
        <w:rPr>
          <w:rFonts w:ascii="游ゴシック" w:eastAsia="游ゴシック" w:hAnsi="游ゴシック"/>
          <w:iCs/>
          <w:color w:val="000000" w:themeColor="text1"/>
          <w:sz w:val="20"/>
          <w:szCs w:val="20"/>
        </w:rPr>
        <w:t>日</w:t>
      </w:r>
      <w:r w:rsidR="00022C79" w:rsidRPr="001563AA">
        <w:rPr>
          <w:rFonts w:ascii="游ゴシック" w:eastAsia="游ゴシック" w:hAnsi="游ゴシック" w:hint="eastAsia"/>
          <w:iCs/>
          <w:color w:val="000000" w:themeColor="text1"/>
          <w:sz w:val="20"/>
          <w:szCs w:val="20"/>
        </w:rPr>
        <w:t>（</w:t>
      </w:r>
      <w:r w:rsidR="00830492" w:rsidRPr="0094741B">
        <w:rPr>
          <w:rFonts w:ascii="游ゴシック" w:eastAsia="游ゴシック" w:hAnsi="游ゴシック" w:hint="eastAsia"/>
          <w:iCs/>
          <w:color w:val="000000" w:themeColor="text1"/>
          <w:sz w:val="20"/>
          <w:szCs w:val="20"/>
        </w:rPr>
        <w:t>予定</w:t>
      </w:r>
      <w:r w:rsidR="00022C79" w:rsidRPr="0094741B">
        <w:rPr>
          <w:rFonts w:ascii="游ゴシック" w:eastAsia="游ゴシック" w:hAnsi="游ゴシック" w:hint="eastAsia"/>
          <w:iCs/>
          <w:color w:val="000000" w:themeColor="text1"/>
          <w:sz w:val="20"/>
          <w:szCs w:val="20"/>
        </w:rPr>
        <w:t>）</w:t>
      </w:r>
      <w:r w:rsidR="00D71DD8" w:rsidRPr="0094741B">
        <w:rPr>
          <w:rFonts w:ascii="游ゴシック" w:eastAsia="游ゴシック" w:hAnsi="游ゴシック" w:hint="eastAsia"/>
          <w:iCs/>
          <w:color w:val="000000" w:themeColor="text1"/>
          <w:sz w:val="20"/>
          <w:szCs w:val="20"/>
        </w:rPr>
        <w:t>／</w:t>
      </w:r>
      <w:r w:rsidR="0011768D" w:rsidRPr="0094741B">
        <w:rPr>
          <w:rFonts w:ascii="游ゴシック" w:eastAsia="游ゴシック" w:hAnsi="游ゴシック" w:hint="eastAsia"/>
          <w:color w:val="000000" w:themeColor="text1"/>
          <w:sz w:val="20"/>
          <w:szCs w:val="20"/>
        </w:rPr>
        <w:t>申込者へは演題要旨執筆要領を送付します。</w:t>
      </w:r>
    </w:p>
    <w:p w14:paraId="2EB2A0FD" w14:textId="46D90987" w:rsidR="000F2277" w:rsidRPr="0094741B" w:rsidRDefault="00001FA7" w:rsidP="00766ACD">
      <w:pPr>
        <w:pStyle w:val="Web"/>
        <w:tabs>
          <w:tab w:val="left" w:pos="1843"/>
        </w:tabs>
        <w:spacing w:beforeLines="50" w:before="120"/>
        <w:ind w:leftChars="350" w:left="735" w:rightChars="50" w:right="105"/>
        <w:rPr>
          <w:rFonts w:ascii="游ゴシック" w:eastAsia="游ゴシック" w:hAnsi="游ゴシック"/>
          <w:iCs/>
          <w:color w:val="000000" w:themeColor="text1"/>
          <w:sz w:val="20"/>
          <w:szCs w:val="20"/>
          <w:u w:val="single"/>
        </w:rPr>
      </w:pPr>
      <w:r>
        <w:rPr>
          <w:rFonts w:ascii="游ゴシック" w:eastAsia="游ゴシック" w:hAnsi="游ゴシック" w:hint="eastAsia"/>
          <w:iCs/>
          <w:color w:val="000000" w:themeColor="text1"/>
          <w:sz w:val="20"/>
          <w:szCs w:val="20"/>
          <w:u w:val="single"/>
        </w:rPr>
        <w:t>※</w:t>
      </w:r>
      <w:r w:rsidR="00776A79" w:rsidRPr="0094741B">
        <w:rPr>
          <w:rFonts w:ascii="游ゴシック" w:eastAsia="游ゴシック" w:hAnsi="游ゴシック" w:hint="eastAsia"/>
          <w:iCs/>
          <w:color w:val="000000" w:themeColor="text1"/>
          <w:sz w:val="20"/>
          <w:szCs w:val="20"/>
          <w:u w:val="single"/>
        </w:rPr>
        <w:t>お知らせ：</w:t>
      </w:r>
      <w:r w:rsidR="003D76D6" w:rsidRPr="0094741B">
        <w:rPr>
          <w:rFonts w:ascii="游ゴシック" w:eastAsia="游ゴシック" w:hAnsi="游ゴシック" w:hint="eastAsia"/>
          <w:iCs/>
          <w:color w:val="000000" w:themeColor="text1"/>
          <w:sz w:val="20"/>
          <w:szCs w:val="20"/>
          <w:u w:val="single"/>
        </w:rPr>
        <w:t>若手優秀発表賞</w:t>
      </w:r>
      <w:r w:rsidR="0011768D" w:rsidRPr="0094741B">
        <w:rPr>
          <w:rFonts w:ascii="游ゴシック" w:eastAsia="游ゴシック" w:hAnsi="游ゴシック" w:hint="eastAsia"/>
          <w:iCs/>
          <w:color w:val="000000" w:themeColor="text1"/>
          <w:sz w:val="20"/>
          <w:szCs w:val="20"/>
          <w:u w:val="single"/>
        </w:rPr>
        <w:t>の実施について</w:t>
      </w:r>
      <w:r w:rsidR="003D76D6" w:rsidRPr="0094741B">
        <w:rPr>
          <w:rFonts w:ascii="游ゴシック" w:eastAsia="游ゴシック" w:hAnsi="游ゴシック" w:hint="eastAsia"/>
          <w:iCs/>
          <w:color w:val="000000" w:themeColor="text1"/>
          <w:sz w:val="20"/>
          <w:szCs w:val="20"/>
          <w:u w:val="single"/>
        </w:rPr>
        <w:t>（口頭発表</w:t>
      </w:r>
      <w:r w:rsidR="000F2277" w:rsidRPr="0094741B">
        <w:rPr>
          <w:rFonts w:ascii="游ゴシック" w:eastAsia="游ゴシック" w:hAnsi="游ゴシック" w:hint="eastAsia"/>
          <w:iCs/>
          <w:color w:val="000000" w:themeColor="text1"/>
          <w:sz w:val="20"/>
          <w:szCs w:val="20"/>
          <w:u w:val="single"/>
        </w:rPr>
        <w:t>およびポスター</w:t>
      </w:r>
      <w:r w:rsidR="003D76D6" w:rsidRPr="0094741B">
        <w:rPr>
          <w:rFonts w:ascii="游ゴシック" w:eastAsia="游ゴシック" w:hAnsi="游ゴシック" w:hint="eastAsia"/>
          <w:iCs/>
          <w:color w:val="000000" w:themeColor="text1"/>
          <w:sz w:val="20"/>
          <w:szCs w:val="20"/>
          <w:u w:val="single"/>
        </w:rPr>
        <w:t>発表部門）</w:t>
      </w:r>
    </w:p>
    <w:p w14:paraId="4007E055" w14:textId="77777777" w:rsidR="0012407D" w:rsidRDefault="000F2277" w:rsidP="00AE74C2">
      <w:pPr>
        <w:tabs>
          <w:tab w:val="left" w:pos="1843"/>
        </w:tabs>
        <w:spacing w:line="280" w:lineRule="exact"/>
        <w:ind w:leftChars="337" w:left="708"/>
        <w:rPr>
          <w:rFonts w:ascii="游ゴシック" w:eastAsia="游ゴシック" w:hAnsi="游ゴシック"/>
          <w:color w:val="000000" w:themeColor="text1"/>
          <w:sz w:val="20"/>
          <w:szCs w:val="20"/>
        </w:rPr>
      </w:pPr>
      <w:r w:rsidRPr="0094741B">
        <w:rPr>
          <w:rFonts w:ascii="游ゴシック" w:eastAsia="游ゴシック" w:hAnsi="游ゴシック" w:hint="eastAsia"/>
          <w:color w:val="000000" w:themeColor="text1"/>
          <w:sz w:val="20"/>
          <w:szCs w:val="20"/>
        </w:rPr>
        <w:t>本大会では、食品化学に関する</w:t>
      </w:r>
      <w:r w:rsidR="003D76D6" w:rsidRPr="0094741B">
        <w:rPr>
          <w:rFonts w:ascii="游ゴシック" w:eastAsia="游ゴシック" w:hAnsi="游ゴシック" w:hint="eastAsia"/>
          <w:color w:val="000000" w:themeColor="text1"/>
          <w:sz w:val="20"/>
          <w:szCs w:val="20"/>
        </w:rPr>
        <w:t>若手の</w:t>
      </w:r>
      <w:r w:rsidRPr="0094741B">
        <w:rPr>
          <w:rFonts w:ascii="游ゴシック" w:eastAsia="游ゴシック" w:hAnsi="游ゴシック" w:hint="eastAsia"/>
          <w:color w:val="000000" w:themeColor="text1"/>
          <w:sz w:val="20"/>
          <w:szCs w:val="20"/>
        </w:rPr>
        <w:t>研究を奨励し、学術大会の活性化を図るため、</w:t>
      </w:r>
      <w:r w:rsidR="003D76D6" w:rsidRPr="0094741B">
        <w:rPr>
          <w:rFonts w:ascii="游ゴシック" w:eastAsia="游ゴシック" w:hAnsi="游ゴシック" w:hint="eastAsia"/>
          <w:color w:val="000000" w:themeColor="text1"/>
          <w:sz w:val="20"/>
          <w:szCs w:val="20"/>
        </w:rPr>
        <w:t>口頭発表</w:t>
      </w:r>
    </w:p>
    <w:p w14:paraId="70055C47" w14:textId="7651ED41" w:rsidR="00B3439B" w:rsidRPr="0094741B" w:rsidRDefault="003D76D6" w:rsidP="00AE74C2">
      <w:pPr>
        <w:tabs>
          <w:tab w:val="left" w:pos="1843"/>
        </w:tabs>
        <w:spacing w:line="280" w:lineRule="exact"/>
        <w:ind w:leftChars="337" w:left="708"/>
        <w:rPr>
          <w:rFonts w:ascii="游ゴシック" w:eastAsia="游ゴシック" w:hAnsi="游ゴシック"/>
          <w:color w:val="000000" w:themeColor="text1"/>
          <w:sz w:val="20"/>
          <w:szCs w:val="20"/>
        </w:rPr>
      </w:pPr>
      <w:r w:rsidRPr="0094741B">
        <w:rPr>
          <w:rFonts w:ascii="游ゴシック" w:eastAsia="游ゴシック" w:hAnsi="游ゴシック" w:hint="eastAsia"/>
          <w:color w:val="000000" w:themeColor="text1"/>
          <w:sz w:val="20"/>
          <w:szCs w:val="20"/>
        </w:rPr>
        <w:t>および</w:t>
      </w:r>
      <w:r w:rsidR="000F2277" w:rsidRPr="0094741B">
        <w:rPr>
          <w:rFonts w:ascii="游ゴシック" w:eastAsia="游ゴシック" w:hAnsi="游ゴシック" w:hint="eastAsia"/>
          <w:color w:val="000000" w:themeColor="text1"/>
          <w:sz w:val="20"/>
          <w:szCs w:val="20"/>
        </w:rPr>
        <w:t>ポスター発表</w:t>
      </w:r>
      <w:r w:rsidRPr="0094741B">
        <w:rPr>
          <w:rFonts w:ascii="游ゴシック" w:eastAsia="游ゴシック" w:hAnsi="游ゴシック" w:hint="eastAsia"/>
          <w:color w:val="000000" w:themeColor="text1"/>
          <w:sz w:val="20"/>
          <w:szCs w:val="20"/>
        </w:rPr>
        <w:t>において若手優秀発表賞を</w:t>
      </w:r>
      <w:r w:rsidR="003F3288" w:rsidRPr="0094741B">
        <w:rPr>
          <w:rFonts w:ascii="游ゴシック" w:eastAsia="游ゴシック" w:hAnsi="游ゴシック" w:hint="eastAsia"/>
          <w:color w:val="000000" w:themeColor="text1"/>
          <w:sz w:val="20"/>
          <w:szCs w:val="20"/>
        </w:rPr>
        <w:t>選考</w:t>
      </w:r>
      <w:r w:rsidRPr="0094741B">
        <w:rPr>
          <w:rFonts w:ascii="游ゴシック" w:eastAsia="游ゴシック" w:hAnsi="游ゴシック" w:hint="eastAsia"/>
          <w:color w:val="000000" w:themeColor="text1"/>
          <w:sz w:val="20"/>
          <w:szCs w:val="20"/>
        </w:rPr>
        <w:t>致します。</w:t>
      </w:r>
      <w:r w:rsidR="008A3F8F" w:rsidRPr="0094741B">
        <w:rPr>
          <w:rFonts w:ascii="游ゴシック" w:eastAsia="游ゴシック" w:hAnsi="游ゴシック" w:hint="eastAsia"/>
          <w:color w:val="000000" w:themeColor="text1"/>
          <w:sz w:val="20"/>
          <w:szCs w:val="20"/>
        </w:rPr>
        <w:t>詳しくは</w:t>
      </w:r>
      <w:r w:rsidR="00911280" w:rsidRPr="0094741B">
        <w:rPr>
          <w:rFonts w:ascii="游ゴシック" w:eastAsia="游ゴシック" w:hAnsi="游ゴシック" w:hint="eastAsia"/>
          <w:color w:val="000000"/>
          <w:sz w:val="20"/>
          <w:szCs w:val="20"/>
        </w:rPr>
        <w:t>本会HP</w:t>
      </w:r>
      <w:r w:rsidR="008A3F8F" w:rsidRPr="0094741B">
        <w:rPr>
          <w:rFonts w:ascii="游ゴシック" w:eastAsia="游ゴシック" w:hAnsi="游ゴシック" w:hint="eastAsia"/>
          <w:color w:val="000000" w:themeColor="text1"/>
          <w:sz w:val="20"/>
          <w:szCs w:val="20"/>
        </w:rPr>
        <w:t>を参照下さい。</w:t>
      </w:r>
    </w:p>
    <w:p w14:paraId="19AF620C" w14:textId="77777777" w:rsidR="0031020B" w:rsidRPr="0094741B" w:rsidRDefault="0031020B" w:rsidP="0031020B">
      <w:pPr>
        <w:pStyle w:val="Web"/>
        <w:ind w:rightChars="-62" w:right="-130"/>
        <w:jc w:val="center"/>
        <w:rPr>
          <w:rStyle w:val="a3"/>
          <w:rFonts w:ascii="游ゴシック" w:eastAsia="游ゴシック" w:hAnsi="游ゴシック"/>
          <w:color w:val="000000"/>
          <w:sz w:val="20"/>
          <w:szCs w:val="20"/>
        </w:rPr>
      </w:pPr>
      <w:r w:rsidRPr="0094741B">
        <w:rPr>
          <w:rStyle w:val="a3"/>
          <w:rFonts w:ascii="游ゴシック" w:eastAsia="游ゴシック" w:hAnsi="游ゴシック" w:hint="eastAsia"/>
          <w:color w:val="000000"/>
          <w:sz w:val="20"/>
          <w:szCs w:val="20"/>
        </w:rPr>
        <w:t>・・・・・・・・・・・・・・・・・・・・・・・・・・・・・・・・・・・・・・・・・・・・・・・・・</w:t>
      </w:r>
    </w:p>
    <w:p w14:paraId="1CB1763A" w14:textId="558A5352" w:rsidR="00B313EA" w:rsidRPr="0094741B" w:rsidRDefault="00710E01" w:rsidP="005F3C58">
      <w:pPr>
        <w:pStyle w:val="Web"/>
        <w:tabs>
          <w:tab w:val="left" w:pos="1418"/>
        </w:tabs>
        <w:spacing w:line="300" w:lineRule="exact"/>
        <w:ind w:leftChars="150" w:left="315"/>
        <w:rPr>
          <w:rStyle w:val="a3"/>
          <w:rFonts w:ascii="游ゴシック" w:eastAsia="游ゴシック" w:hAnsi="游ゴシック"/>
          <w:b w:val="0"/>
          <w:bCs w:val="0"/>
          <w:color w:val="000000"/>
          <w:sz w:val="20"/>
          <w:szCs w:val="20"/>
        </w:rPr>
      </w:pPr>
      <w:r w:rsidRPr="0094741B">
        <w:rPr>
          <w:rStyle w:val="a3"/>
          <w:rFonts w:ascii="游ゴシック" w:eastAsia="游ゴシック" w:hAnsi="游ゴシック" w:hint="eastAsia"/>
          <w:b w:val="0"/>
          <w:bCs w:val="0"/>
          <w:color w:val="000000"/>
          <w:sz w:val="20"/>
          <w:szCs w:val="20"/>
        </w:rPr>
        <w:t>大会</w:t>
      </w:r>
      <w:r w:rsidR="00CD4972" w:rsidRPr="0094741B">
        <w:rPr>
          <w:rStyle w:val="a3"/>
          <w:rFonts w:ascii="游ゴシック" w:eastAsia="游ゴシック" w:hAnsi="游ゴシック" w:hint="eastAsia"/>
          <w:b w:val="0"/>
          <w:bCs w:val="0"/>
          <w:color w:val="000000"/>
          <w:sz w:val="20"/>
          <w:szCs w:val="20"/>
        </w:rPr>
        <w:t>内容</w:t>
      </w:r>
      <w:r w:rsidR="005F3C58">
        <w:rPr>
          <w:rStyle w:val="a3"/>
          <w:rFonts w:ascii="游ゴシック" w:eastAsia="游ゴシック" w:hAnsi="游ゴシック" w:hint="eastAsia"/>
          <w:b w:val="0"/>
          <w:bCs w:val="0"/>
          <w:color w:val="000000"/>
          <w:sz w:val="20"/>
          <w:szCs w:val="20"/>
        </w:rPr>
        <w:t>：</w:t>
      </w:r>
      <w:r w:rsidR="005F3C58">
        <w:rPr>
          <w:rStyle w:val="a3"/>
          <w:rFonts w:ascii="游ゴシック" w:eastAsia="游ゴシック" w:hAnsi="游ゴシック"/>
          <w:b w:val="0"/>
          <w:bCs w:val="0"/>
          <w:color w:val="000000"/>
          <w:sz w:val="20"/>
          <w:szCs w:val="20"/>
        </w:rPr>
        <w:tab/>
      </w:r>
      <w:r w:rsidR="00CD4972" w:rsidRPr="0094741B">
        <w:rPr>
          <w:rStyle w:val="a3"/>
          <w:rFonts w:ascii="游ゴシック" w:eastAsia="游ゴシック" w:hAnsi="游ゴシック" w:hint="eastAsia"/>
          <w:b w:val="0"/>
          <w:bCs w:val="0"/>
          <w:color w:val="000000"/>
          <w:sz w:val="20"/>
          <w:szCs w:val="20"/>
        </w:rPr>
        <w:t>①</w:t>
      </w:r>
      <w:r w:rsidR="00B55B6B" w:rsidRPr="0094741B">
        <w:rPr>
          <w:rStyle w:val="a3"/>
          <w:rFonts w:ascii="游ゴシック" w:eastAsia="游ゴシック" w:hAnsi="游ゴシック" w:hint="eastAsia"/>
          <w:b w:val="0"/>
          <w:bCs w:val="0"/>
          <w:color w:val="000000"/>
          <w:sz w:val="20"/>
          <w:szCs w:val="20"/>
        </w:rPr>
        <w:t>一般発表（口頭・</w:t>
      </w:r>
      <w:r w:rsidRPr="0094741B">
        <w:rPr>
          <w:rStyle w:val="a3"/>
          <w:rFonts w:ascii="游ゴシック" w:eastAsia="游ゴシック" w:hAnsi="游ゴシック" w:hint="eastAsia"/>
          <w:b w:val="0"/>
          <w:bCs w:val="0"/>
          <w:color w:val="000000"/>
          <w:sz w:val="20"/>
          <w:szCs w:val="20"/>
        </w:rPr>
        <w:t>ポスター）</w:t>
      </w:r>
      <w:r w:rsidR="00FA6753">
        <w:rPr>
          <w:rStyle w:val="a3"/>
          <w:rFonts w:ascii="游ゴシック" w:eastAsia="游ゴシック" w:hAnsi="游ゴシック" w:hint="eastAsia"/>
          <w:b w:val="0"/>
          <w:bCs w:val="0"/>
          <w:color w:val="000000"/>
          <w:sz w:val="20"/>
          <w:szCs w:val="20"/>
        </w:rPr>
        <w:t xml:space="preserve">　</w:t>
      </w:r>
      <w:r w:rsidRPr="0094741B">
        <w:rPr>
          <w:rStyle w:val="a3"/>
          <w:rFonts w:ascii="游ゴシック" w:eastAsia="游ゴシック" w:hAnsi="游ゴシック" w:hint="eastAsia"/>
          <w:b w:val="0"/>
          <w:bCs w:val="0"/>
          <w:color w:val="000000"/>
          <w:sz w:val="20"/>
          <w:szCs w:val="20"/>
        </w:rPr>
        <w:t>②</w:t>
      </w:r>
      <w:r w:rsidR="002C1985" w:rsidRPr="0094741B">
        <w:rPr>
          <w:rStyle w:val="a3"/>
          <w:rFonts w:ascii="游ゴシック" w:eastAsia="游ゴシック" w:hAnsi="游ゴシック" w:hint="eastAsia"/>
          <w:b w:val="0"/>
          <w:bCs w:val="0"/>
          <w:color w:val="000000"/>
          <w:sz w:val="20"/>
          <w:szCs w:val="20"/>
        </w:rPr>
        <w:t>学会長講演</w:t>
      </w:r>
      <w:r w:rsidR="00FA6753">
        <w:rPr>
          <w:rStyle w:val="a3"/>
          <w:rFonts w:ascii="游ゴシック" w:eastAsia="游ゴシック" w:hAnsi="游ゴシック" w:hint="eastAsia"/>
          <w:b w:val="0"/>
          <w:bCs w:val="0"/>
          <w:color w:val="000000"/>
          <w:sz w:val="20"/>
          <w:szCs w:val="20"/>
        </w:rPr>
        <w:t xml:space="preserve">　</w:t>
      </w:r>
      <w:r w:rsidR="002C1985" w:rsidRPr="0094741B">
        <w:rPr>
          <w:rStyle w:val="a3"/>
          <w:rFonts w:ascii="游ゴシック" w:eastAsia="游ゴシック" w:hAnsi="游ゴシック" w:hint="eastAsia"/>
          <w:b w:val="0"/>
          <w:bCs w:val="0"/>
          <w:color w:val="000000"/>
          <w:sz w:val="20"/>
          <w:szCs w:val="20"/>
        </w:rPr>
        <w:t>③</w:t>
      </w:r>
      <w:r w:rsidR="00CD4972" w:rsidRPr="0094741B">
        <w:rPr>
          <w:rStyle w:val="a3"/>
          <w:rFonts w:ascii="游ゴシック" w:eastAsia="游ゴシック" w:hAnsi="游ゴシック" w:hint="eastAsia"/>
          <w:b w:val="0"/>
          <w:bCs w:val="0"/>
          <w:color w:val="000000"/>
          <w:sz w:val="20"/>
          <w:szCs w:val="20"/>
        </w:rPr>
        <w:t>特別講演</w:t>
      </w:r>
      <w:r w:rsidR="00FA6753">
        <w:rPr>
          <w:rStyle w:val="a3"/>
          <w:rFonts w:ascii="游ゴシック" w:eastAsia="游ゴシック" w:hAnsi="游ゴシック" w:hint="eastAsia"/>
          <w:b w:val="0"/>
          <w:bCs w:val="0"/>
          <w:color w:val="000000"/>
          <w:sz w:val="20"/>
          <w:szCs w:val="20"/>
        </w:rPr>
        <w:t xml:space="preserve">　</w:t>
      </w:r>
      <w:r w:rsidR="002C1985" w:rsidRPr="0094741B">
        <w:rPr>
          <w:rStyle w:val="a3"/>
          <w:rFonts w:ascii="游ゴシック" w:eastAsia="游ゴシック" w:hAnsi="游ゴシック" w:hint="eastAsia"/>
          <w:b w:val="0"/>
          <w:bCs w:val="0"/>
          <w:color w:val="000000"/>
          <w:sz w:val="20"/>
          <w:szCs w:val="20"/>
        </w:rPr>
        <w:t>④</w:t>
      </w:r>
      <w:r w:rsidR="0011768D" w:rsidRPr="0094741B">
        <w:rPr>
          <w:rStyle w:val="a3"/>
          <w:rFonts w:ascii="游ゴシック" w:eastAsia="游ゴシック" w:hAnsi="游ゴシック" w:hint="eastAsia"/>
          <w:b w:val="0"/>
          <w:bCs w:val="0"/>
          <w:color w:val="000000"/>
          <w:sz w:val="20"/>
          <w:szCs w:val="20"/>
        </w:rPr>
        <w:t>奨励賞受賞者講演</w:t>
      </w:r>
    </w:p>
    <w:p w14:paraId="5F114518" w14:textId="7185E3A7" w:rsidR="005D13CF" w:rsidRPr="0094741B" w:rsidRDefault="005F3C58" w:rsidP="005F3C58">
      <w:pPr>
        <w:pStyle w:val="Web"/>
        <w:tabs>
          <w:tab w:val="left" w:pos="1418"/>
        </w:tabs>
        <w:spacing w:line="300" w:lineRule="exact"/>
        <w:ind w:rightChars="-130" w:right="-273"/>
        <w:rPr>
          <w:rFonts w:ascii="游ゴシック" w:eastAsia="游ゴシック" w:hAnsi="游ゴシック"/>
          <w:color w:val="000000" w:themeColor="text1"/>
          <w:sz w:val="20"/>
          <w:szCs w:val="20"/>
        </w:rPr>
      </w:pPr>
      <w:r>
        <w:rPr>
          <w:rStyle w:val="a3"/>
          <w:rFonts w:ascii="游ゴシック" w:eastAsia="游ゴシック" w:hAnsi="游ゴシック"/>
          <w:b w:val="0"/>
          <w:bCs w:val="0"/>
          <w:color w:val="000000" w:themeColor="text1"/>
          <w:sz w:val="20"/>
          <w:szCs w:val="20"/>
        </w:rPr>
        <w:tab/>
      </w:r>
      <w:r w:rsidR="002C1985" w:rsidRPr="0094741B">
        <w:rPr>
          <w:rStyle w:val="a3"/>
          <w:rFonts w:ascii="游ゴシック" w:eastAsia="游ゴシック" w:hAnsi="游ゴシック" w:hint="eastAsia"/>
          <w:b w:val="0"/>
          <w:bCs w:val="0"/>
          <w:color w:val="000000" w:themeColor="text1"/>
          <w:sz w:val="20"/>
          <w:szCs w:val="20"/>
        </w:rPr>
        <w:t>⑤</w:t>
      </w:r>
      <w:r w:rsidR="0011768D" w:rsidRPr="0094741B">
        <w:rPr>
          <w:rFonts w:ascii="游ゴシック" w:eastAsia="游ゴシック" w:hAnsi="游ゴシック" w:hint="eastAsia"/>
          <w:color w:val="000000" w:themeColor="text1"/>
          <w:sz w:val="20"/>
          <w:szCs w:val="20"/>
        </w:rPr>
        <w:t>企業展示</w:t>
      </w:r>
      <w:r w:rsidR="00FA6753">
        <w:rPr>
          <w:rFonts w:ascii="游ゴシック" w:eastAsia="游ゴシック" w:hAnsi="游ゴシック" w:hint="eastAsia"/>
          <w:color w:val="000000" w:themeColor="text1"/>
          <w:sz w:val="20"/>
          <w:szCs w:val="20"/>
        </w:rPr>
        <w:t xml:space="preserve">　</w:t>
      </w:r>
      <w:r w:rsidR="006C6426">
        <w:rPr>
          <w:rFonts w:ascii="游ゴシック" w:eastAsia="游ゴシック" w:hAnsi="游ゴシック" w:hint="eastAsia"/>
          <w:color w:val="000000" w:themeColor="text1"/>
          <w:sz w:val="20"/>
          <w:szCs w:val="20"/>
        </w:rPr>
        <w:t>⑥交流会（未定）</w:t>
      </w:r>
      <w:r w:rsidR="00FA6753">
        <w:rPr>
          <w:rFonts w:ascii="游ゴシック" w:eastAsia="游ゴシック" w:hAnsi="游ゴシック" w:hint="eastAsia"/>
          <w:color w:val="000000" w:themeColor="text1"/>
          <w:sz w:val="20"/>
          <w:szCs w:val="20"/>
        </w:rPr>
        <w:t xml:space="preserve">　</w:t>
      </w:r>
    </w:p>
    <w:p w14:paraId="3857C1B7" w14:textId="77777777" w:rsidR="0031020B" w:rsidRPr="0094741B" w:rsidRDefault="0031020B" w:rsidP="0031020B">
      <w:pPr>
        <w:pStyle w:val="Web"/>
        <w:ind w:rightChars="-62" w:right="-130"/>
        <w:jc w:val="center"/>
        <w:rPr>
          <w:rStyle w:val="a3"/>
          <w:rFonts w:ascii="游ゴシック" w:eastAsia="游ゴシック" w:hAnsi="游ゴシック"/>
          <w:color w:val="000000"/>
          <w:sz w:val="20"/>
          <w:szCs w:val="20"/>
        </w:rPr>
      </w:pPr>
      <w:r w:rsidRPr="0094741B">
        <w:rPr>
          <w:rStyle w:val="a3"/>
          <w:rFonts w:ascii="游ゴシック" w:eastAsia="游ゴシック" w:hAnsi="游ゴシック" w:hint="eastAsia"/>
          <w:color w:val="000000"/>
          <w:sz w:val="20"/>
          <w:szCs w:val="20"/>
        </w:rPr>
        <w:t>・・・・・・・・・・・・・・・・・・・・・・・・・・・・・・・・・・・・・・・・・・・・・・・・・</w:t>
      </w:r>
    </w:p>
    <w:p w14:paraId="07078F3B" w14:textId="04EA9BDC" w:rsidR="008A2306" w:rsidRPr="0094741B" w:rsidRDefault="007F0D50" w:rsidP="00FA6753">
      <w:pPr>
        <w:pStyle w:val="Web"/>
        <w:tabs>
          <w:tab w:val="left" w:pos="1418"/>
        </w:tabs>
        <w:spacing w:line="280" w:lineRule="exact"/>
        <w:ind w:leftChars="150" w:left="315"/>
        <w:rPr>
          <w:rStyle w:val="a3"/>
          <w:rFonts w:ascii="游ゴシック" w:eastAsia="游ゴシック" w:hAnsi="游ゴシック"/>
          <w:b w:val="0"/>
          <w:bCs w:val="0"/>
          <w:color w:val="000000" w:themeColor="text1"/>
          <w:sz w:val="20"/>
          <w:szCs w:val="20"/>
        </w:rPr>
      </w:pPr>
      <w:r w:rsidRPr="0094741B">
        <w:rPr>
          <w:rStyle w:val="a3"/>
          <w:rFonts w:ascii="游ゴシック" w:eastAsia="游ゴシック" w:hAnsi="游ゴシック" w:hint="eastAsia"/>
          <w:b w:val="0"/>
          <w:bCs w:val="0"/>
          <w:color w:val="000000" w:themeColor="text1"/>
          <w:sz w:val="20"/>
          <w:szCs w:val="20"/>
        </w:rPr>
        <w:t>参</w:t>
      </w:r>
      <w:r w:rsidR="00223025" w:rsidRPr="0094741B">
        <w:rPr>
          <w:rStyle w:val="a3"/>
          <w:rFonts w:ascii="游ゴシック" w:eastAsia="游ゴシック" w:hAnsi="游ゴシック" w:hint="eastAsia"/>
          <w:b w:val="0"/>
          <w:bCs w:val="0"/>
          <w:color w:val="000000" w:themeColor="text1"/>
          <w:sz w:val="20"/>
          <w:szCs w:val="20"/>
        </w:rPr>
        <w:t xml:space="preserve"> </w:t>
      </w:r>
      <w:r w:rsidRPr="0094741B">
        <w:rPr>
          <w:rStyle w:val="a3"/>
          <w:rFonts w:ascii="游ゴシック" w:eastAsia="游ゴシック" w:hAnsi="游ゴシック" w:hint="eastAsia"/>
          <w:b w:val="0"/>
          <w:bCs w:val="0"/>
          <w:color w:val="000000" w:themeColor="text1"/>
          <w:sz w:val="20"/>
          <w:szCs w:val="20"/>
        </w:rPr>
        <w:t>加</w:t>
      </w:r>
      <w:r w:rsidR="00223025" w:rsidRPr="0094741B">
        <w:rPr>
          <w:rStyle w:val="a3"/>
          <w:rFonts w:ascii="游ゴシック" w:eastAsia="游ゴシック" w:hAnsi="游ゴシック" w:hint="eastAsia"/>
          <w:b w:val="0"/>
          <w:bCs w:val="0"/>
          <w:color w:val="000000" w:themeColor="text1"/>
          <w:sz w:val="20"/>
          <w:szCs w:val="20"/>
        </w:rPr>
        <w:t xml:space="preserve"> </w:t>
      </w:r>
      <w:r w:rsidR="00190245" w:rsidRPr="0094741B">
        <w:rPr>
          <w:rStyle w:val="a3"/>
          <w:rFonts w:ascii="游ゴシック" w:eastAsia="游ゴシック" w:hAnsi="游ゴシック" w:hint="eastAsia"/>
          <w:b w:val="0"/>
          <w:bCs w:val="0"/>
          <w:color w:val="000000" w:themeColor="text1"/>
          <w:sz w:val="20"/>
          <w:szCs w:val="20"/>
        </w:rPr>
        <w:t>費</w:t>
      </w:r>
      <w:r w:rsidR="005F3C58">
        <w:rPr>
          <w:rStyle w:val="a3"/>
          <w:rFonts w:ascii="游ゴシック" w:eastAsia="游ゴシック" w:hAnsi="游ゴシック" w:hint="eastAsia"/>
          <w:b w:val="0"/>
          <w:bCs w:val="0"/>
          <w:color w:val="000000" w:themeColor="text1"/>
          <w:sz w:val="20"/>
          <w:szCs w:val="20"/>
        </w:rPr>
        <w:t>：</w:t>
      </w:r>
      <w:r w:rsidR="005F3C58">
        <w:rPr>
          <w:rStyle w:val="a3"/>
          <w:rFonts w:ascii="游ゴシック" w:eastAsia="游ゴシック" w:hAnsi="游ゴシック"/>
          <w:b w:val="0"/>
          <w:bCs w:val="0"/>
          <w:color w:val="000000" w:themeColor="text1"/>
          <w:sz w:val="20"/>
          <w:szCs w:val="20"/>
        </w:rPr>
        <w:tab/>
      </w:r>
      <w:r w:rsidR="00BD6C63" w:rsidRPr="0094741B">
        <w:rPr>
          <w:rStyle w:val="a3"/>
          <w:rFonts w:ascii="游ゴシック" w:eastAsia="游ゴシック" w:hAnsi="游ゴシック" w:hint="eastAsia"/>
          <w:b w:val="0"/>
          <w:bCs w:val="0"/>
          <w:color w:val="000000" w:themeColor="text1"/>
          <w:sz w:val="20"/>
          <w:szCs w:val="20"/>
        </w:rPr>
        <w:t>202</w:t>
      </w:r>
      <w:r w:rsidR="0041612E">
        <w:rPr>
          <w:rStyle w:val="a3"/>
          <w:rFonts w:ascii="游ゴシック" w:eastAsia="游ゴシック" w:hAnsi="游ゴシック" w:hint="eastAsia"/>
          <w:b w:val="0"/>
          <w:bCs w:val="0"/>
          <w:color w:val="000000" w:themeColor="text1"/>
          <w:sz w:val="20"/>
          <w:szCs w:val="20"/>
        </w:rPr>
        <w:t>2</w:t>
      </w:r>
      <w:r w:rsidR="00BD6C63" w:rsidRPr="0094741B">
        <w:rPr>
          <w:rStyle w:val="a3"/>
          <w:rFonts w:ascii="游ゴシック" w:eastAsia="游ゴシック" w:hAnsi="游ゴシック" w:hint="eastAsia"/>
          <w:b w:val="0"/>
          <w:bCs w:val="0"/>
          <w:color w:val="000000" w:themeColor="text1"/>
          <w:sz w:val="20"/>
          <w:szCs w:val="20"/>
        </w:rPr>
        <w:t>年</w:t>
      </w:r>
      <w:r w:rsidR="0011768D" w:rsidRPr="0094741B">
        <w:rPr>
          <w:rStyle w:val="a3"/>
          <w:rFonts w:ascii="游ゴシック" w:eastAsia="游ゴシック" w:hAnsi="游ゴシック" w:hint="eastAsia"/>
          <w:b w:val="0"/>
          <w:bCs w:val="0"/>
          <w:color w:val="000000" w:themeColor="text1"/>
          <w:sz w:val="20"/>
          <w:szCs w:val="20"/>
        </w:rPr>
        <w:t>3</w:t>
      </w:r>
      <w:r w:rsidRPr="0094741B">
        <w:rPr>
          <w:rStyle w:val="a3"/>
          <w:rFonts w:ascii="游ゴシック" w:eastAsia="游ゴシック" w:hAnsi="游ゴシック" w:hint="eastAsia"/>
          <w:b w:val="0"/>
          <w:bCs w:val="0"/>
          <w:color w:val="000000" w:themeColor="text1"/>
          <w:sz w:val="20"/>
          <w:szCs w:val="20"/>
        </w:rPr>
        <w:t>月</w:t>
      </w:r>
      <w:r w:rsidR="00476C66" w:rsidRPr="0094741B">
        <w:rPr>
          <w:rStyle w:val="a3"/>
          <w:rFonts w:ascii="游ゴシック" w:eastAsia="游ゴシック" w:hAnsi="游ゴシック" w:hint="eastAsia"/>
          <w:b w:val="0"/>
          <w:bCs w:val="0"/>
          <w:color w:val="000000" w:themeColor="text1"/>
          <w:sz w:val="20"/>
          <w:szCs w:val="20"/>
        </w:rPr>
        <w:t>頃</w:t>
      </w:r>
      <w:r w:rsidR="00607C45">
        <w:rPr>
          <w:rStyle w:val="a3"/>
          <w:rFonts w:ascii="游ゴシック" w:eastAsia="游ゴシック" w:hAnsi="游ゴシック" w:hint="eastAsia"/>
          <w:b w:val="0"/>
          <w:bCs w:val="0"/>
          <w:color w:val="000000" w:themeColor="text1"/>
          <w:sz w:val="20"/>
          <w:szCs w:val="20"/>
        </w:rPr>
        <w:t>、</w:t>
      </w:r>
      <w:r w:rsidRPr="0094741B">
        <w:rPr>
          <w:rStyle w:val="a3"/>
          <w:rFonts w:ascii="游ゴシック" w:eastAsia="游ゴシック" w:hAnsi="游ゴシック" w:hint="eastAsia"/>
          <w:b w:val="0"/>
          <w:bCs w:val="0"/>
          <w:color w:val="000000" w:themeColor="text1"/>
          <w:sz w:val="20"/>
          <w:szCs w:val="20"/>
        </w:rPr>
        <w:t>事前申込開始</w:t>
      </w:r>
      <w:r w:rsidR="008A2306" w:rsidRPr="0094741B">
        <w:rPr>
          <w:rStyle w:val="a3"/>
          <w:rFonts w:ascii="游ゴシック" w:eastAsia="游ゴシック" w:hAnsi="游ゴシック" w:hint="eastAsia"/>
          <w:b w:val="0"/>
          <w:bCs w:val="0"/>
          <w:color w:val="000000" w:themeColor="text1"/>
          <w:sz w:val="20"/>
          <w:szCs w:val="20"/>
        </w:rPr>
        <w:t xml:space="preserve"> </w:t>
      </w:r>
    </w:p>
    <w:p w14:paraId="480E918A" w14:textId="1941C5B5" w:rsidR="007F0D50" w:rsidRPr="0094741B" w:rsidRDefault="005F3C58" w:rsidP="005F3C58">
      <w:pPr>
        <w:pStyle w:val="Web"/>
        <w:tabs>
          <w:tab w:val="left" w:pos="1418"/>
          <w:tab w:val="left" w:pos="3686"/>
        </w:tabs>
        <w:spacing w:line="280" w:lineRule="exact"/>
        <w:rPr>
          <w:rFonts w:ascii="游ゴシック" w:eastAsia="游ゴシック" w:hAnsi="游ゴシック"/>
          <w:sz w:val="20"/>
          <w:szCs w:val="20"/>
        </w:rPr>
      </w:pPr>
      <w:r>
        <w:rPr>
          <w:rStyle w:val="a3"/>
          <w:rFonts w:ascii="游ゴシック" w:eastAsia="游ゴシック" w:hAnsi="游ゴシック"/>
          <w:b w:val="0"/>
          <w:bCs w:val="0"/>
          <w:color w:val="000000"/>
          <w:sz w:val="20"/>
          <w:szCs w:val="20"/>
        </w:rPr>
        <w:tab/>
      </w:r>
      <w:r w:rsidR="00190245" w:rsidRPr="0094741B">
        <w:rPr>
          <w:rStyle w:val="a3"/>
          <w:rFonts w:ascii="游ゴシック" w:eastAsia="游ゴシック" w:hAnsi="游ゴシック" w:hint="eastAsia"/>
          <w:b w:val="0"/>
          <w:bCs w:val="0"/>
          <w:color w:val="000000"/>
          <w:sz w:val="20"/>
          <w:szCs w:val="20"/>
        </w:rPr>
        <w:t>学術</w:t>
      </w:r>
      <w:r w:rsidR="007F0D50" w:rsidRPr="0094741B">
        <w:rPr>
          <w:rStyle w:val="a3"/>
          <w:rFonts w:ascii="游ゴシック" w:eastAsia="游ゴシック" w:hAnsi="游ゴシック"/>
          <w:b w:val="0"/>
          <w:bCs w:val="0"/>
          <w:color w:val="000000"/>
          <w:sz w:val="20"/>
          <w:szCs w:val="20"/>
        </w:rPr>
        <w:t>大会</w:t>
      </w:r>
      <w:r w:rsidR="00190245" w:rsidRPr="0094741B">
        <w:rPr>
          <w:rStyle w:val="a3"/>
          <w:rFonts w:ascii="游ゴシック" w:eastAsia="游ゴシック" w:hAnsi="游ゴシック"/>
          <w:b w:val="0"/>
          <w:bCs w:val="0"/>
          <w:color w:val="000000"/>
          <w:sz w:val="20"/>
          <w:szCs w:val="20"/>
        </w:rPr>
        <w:t>参加費</w:t>
      </w:r>
      <w:r w:rsidR="00455B40" w:rsidRPr="0094741B">
        <w:rPr>
          <w:rStyle w:val="a3"/>
          <w:rFonts w:ascii="游ゴシック" w:eastAsia="游ゴシック" w:hAnsi="游ゴシック" w:hint="eastAsia"/>
          <w:b w:val="0"/>
          <w:bCs w:val="0"/>
          <w:color w:val="000000"/>
          <w:sz w:val="20"/>
          <w:szCs w:val="20"/>
        </w:rPr>
        <w:t>（予定）</w:t>
      </w:r>
      <w:r>
        <w:rPr>
          <w:rStyle w:val="a3"/>
          <w:rFonts w:ascii="游ゴシック" w:eastAsia="游ゴシック" w:hAnsi="游ゴシック"/>
          <w:b w:val="0"/>
          <w:bCs w:val="0"/>
          <w:color w:val="000000"/>
          <w:sz w:val="20"/>
          <w:szCs w:val="20"/>
        </w:rPr>
        <w:tab/>
      </w:r>
      <w:r w:rsidR="00D146FC" w:rsidRPr="0094741B">
        <w:rPr>
          <w:rStyle w:val="a3"/>
          <w:rFonts w:ascii="游ゴシック" w:eastAsia="游ゴシック" w:hAnsi="游ゴシック" w:hint="eastAsia"/>
          <w:b w:val="0"/>
          <w:bCs w:val="0"/>
          <w:color w:val="000000"/>
          <w:sz w:val="20"/>
          <w:szCs w:val="20"/>
        </w:rPr>
        <w:t>：</w:t>
      </w:r>
      <w:r w:rsidR="007F0D50" w:rsidRPr="0094741B">
        <w:rPr>
          <w:rFonts w:ascii="游ゴシック" w:eastAsia="游ゴシック" w:hAnsi="游ゴシック"/>
          <w:color w:val="000000"/>
          <w:sz w:val="20"/>
          <w:szCs w:val="20"/>
        </w:rPr>
        <w:t>会員</w:t>
      </w:r>
      <w:r w:rsidR="00190245" w:rsidRPr="0094741B">
        <w:rPr>
          <w:rFonts w:ascii="游ゴシック" w:eastAsia="游ゴシック" w:hAnsi="游ゴシック" w:hint="eastAsia"/>
          <w:color w:val="000000"/>
          <w:sz w:val="20"/>
          <w:szCs w:val="20"/>
        </w:rPr>
        <w:t>4,000</w:t>
      </w:r>
      <w:r w:rsidR="007F0D50" w:rsidRPr="0094741B">
        <w:rPr>
          <w:rFonts w:ascii="游ゴシック" w:eastAsia="游ゴシック" w:hAnsi="游ゴシック"/>
          <w:color w:val="000000"/>
          <w:sz w:val="20"/>
          <w:szCs w:val="20"/>
        </w:rPr>
        <w:t>円</w:t>
      </w:r>
      <w:r>
        <w:rPr>
          <w:rFonts w:ascii="游ゴシック" w:eastAsia="游ゴシック" w:hAnsi="游ゴシック" w:hint="eastAsia"/>
          <w:color w:val="000000"/>
          <w:sz w:val="20"/>
          <w:szCs w:val="20"/>
        </w:rPr>
        <w:t>、</w:t>
      </w:r>
      <w:r w:rsidR="007F0D50" w:rsidRPr="0094741B">
        <w:rPr>
          <w:rFonts w:ascii="游ゴシック" w:eastAsia="游ゴシック" w:hAnsi="游ゴシック"/>
          <w:color w:val="000000"/>
          <w:sz w:val="20"/>
          <w:szCs w:val="20"/>
        </w:rPr>
        <w:t>非会員</w:t>
      </w:r>
      <w:r w:rsidR="00190245" w:rsidRPr="0094741B">
        <w:rPr>
          <w:rFonts w:ascii="游ゴシック" w:eastAsia="游ゴシック" w:hAnsi="游ゴシック" w:hint="eastAsia"/>
          <w:color w:val="000000"/>
          <w:sz w:val="20"/>
          <w:szCs w:val="20"/>
        </w:rPr>
        <w:t>6,000</w:t>
      </w:r>
      <w:r w:rsidR="00190245" w:rsidRPr="0094741B">
        <w:rPr>
          <w:rFonts w:ascii="游ゴシック" w:eastAsia="游ゴシック" w:hAnsi="游ゴシック"/>
          <w:color w:val="000000"/>
          <w:sz w:val="20"/>
          <w:szCs w:val="20"/>
        </w:rPr>
        <w:t>円</w:t>
      </w:r>
      <w:r>
        <w:rPr>
          <w:rFonts w:ascii="游ゴシック" w:eastAsia="游ゴシック" w:hAnsi="游ゴシック" w:hint="eastAsia"/>
          <w:color w:val="000000"/>
          <w:sz w:val="20"/>
          <w:szCs w:val="20"/>
        </w:rPr>
        <w:t>、</w:t>
      </w:r>
      <w:r w:rsidR="007F0D50" w:rsidRPr="0094741B">
        <w:rPr>
          <w:rFonts w:ascii="游ゴシック" w:eastAsia="游ゴシック" w:hAnsi="游ゴシック"/>
          <w:sz w:val="20"/>
          <w:szCs w:val="20"/>
        </w:rPr>
        <w:t>学生</w:t>
      </w:r>
      <w:r w:rsidR="003A642E" w:rsidRPr="0094741B">
        <w:rPr>
          <w:rFonts w:ascii="游ゴシック" w:eastAsia="游ゴシック" w:hAnsi="游ゴシック" w:hint="eastAsia"/>
          <w:sz w:val="20"/>
          <w:szCs w:val="20"/>
        </w:rPr>
        <w:t>1</w:t>
      </w:r>
      <w:r w:rsidR="00190245" w:rsidRPr="0094741B">
        <w:rPr>
          <w:rFonts w:ascii="游ゴシック" w:eastAsia="游ゴシック" w:hAnsi="游ゴシック" w:hint="eastAsia"/>
          <w:sz w:val="20"/>
          <w:szCs w:val="20"/>
        </w:rPr>
        <w:t>,000</w:t>
      </w:r>
      <w:r w:rsidR="007F0D50" w:rsidRPr="0094741B">
        <w:rPr>
          <w:rFonts w:ascii="游ゴシック" w:eastAsia="游ゴシック" w:hAnsi="游ゴシック"/>
          <w:sz w:val="20"/>
          <w:szCs w:val="20"/>
        </w:rPr>
        <w:t>円</w:t>
      </w:r>
    </w:p>
    <w:p w14:paraId="71F2436E" w14:textId="5917E548" w:rsidR="00A538F9" w:rsidRPr="0094741B" w:rsidRDefault="005F3C58" w:rsidP="005F3C58">
      <w:pPr>
        <w:pStyle w:val="Web"/>
        <w:tabs>
          <w:tab w:val="left" w:pos="1418"/>
          <w:tab w:val="left" w:pos="3686"/>
        </w:tabs>
        <w:spacing w:line="280" w:lineRule="exact"/>
        <w:rPr>
          <w:rFonts w:ascii="游ゴシック" w:eastAsia="游ゴシック" w:hAnsi="游ゴシック"/>
          <w:color w:val="000000" w:themeColor="text1"/>
          <w:sz w:val="20"/>
          <w:szCs w:val="20"/>
        </w:rPr>
      </w:pPr>
      <w:r>
        <w:rPr>
          <w:rStyle w:val="a3"/>
          <w:rFonts w:ascii="游ゴシック" w:eastAsia="游ゴシック" w:hAnsi="游ゴシック"/>
          <w:b w:val="0"/>
          <w:bCs w:val="0"/>
          <w:color w:val="000000" w:themeColor="text1"/>
          <w:sz w:val="20"/>
          <w:szCs w:val="20"/>
        </w:rPr>
        <w:tab/>
      </w:r>
      <w:r w:rsidR="007F0D50" w:rsidRPr="001563AA">
        <w:rPr>
          <w:rStyle w:val="a3"/>
          <w:rFonts w:ascii="游ゴシック" w:eastAsia="游ゴシック" w:hAnsi="游ゴシック"/>
          <w:b w:val="0"/>
          <w:bCs w:val="0"/>
          <w:color w:val="000000" w:themeColor="text1"/>
          <w:sz w:val="20"/>
          <w:szCs w:val="20"/>
        </w:rPr>
        <w:t>交流会</w:t>
      </w:r>
      <w:r w:rsidR="006C6426">
        <w:rPr>
          <w:rStyle w:val="a3"/>
          <w:rFonts w:ascii="游ゴシック" w:eastAsia="游ゴシック" w:hAnsi="游ゴシック" w:hint="eastAsia"/>
          <w:b w:val="0"/>
          <w:bCs w:val="0"/>
          <w:color w:val="000000" w:themeColor="text1"/>
          <w:sz w:val="20"/>
          <w:szCs w:val="20"/>
        </w:rPr>
        <w:t>（未定）</w:t>
      </w:r>
    </w:p>
    <w:p w14:paraId="41CEDF42" w14:textId="77777777" w:rsidR="0031020B" w:rsidRPr="0094741B" w:rsidRDefault="0031020B" w:rsidP="0031020B">
      <w:pPr>
        <w:pStyle w:val="Web"/>
        <w:ind w:rightChars="-62" w:right="-130"/>
        <w:jc w:val="center"/>
        <w:rPr>
          <w:rStyle w:val="a3"/>
          <w:rFonts w:ascii="游ゴシック" w:eastAsia="游ゴシック" w:hAnsi="游ゴシック"/>
          <w:color w:val="000000"/>
          <w:sz w:val="20"/>
          <w:szCs w:val="20"/>
        </w:rPr>
      </w:pPr>
      <w:r w:rsidRPr="0094741B">
        <w:rPr>
          <w:rStyle w:val="a3"/>
          <w:rFonts w:ascii="游ゴシック" w:eastAsia="游ゴシック" w:hAnsi="游ゴシック" w:hint="eastAsia"/>
          <w:color w:val="000000"/>
          <w:sz w:val="20"/>
          <w:szCs w:val="20"/>
        </w:rPr>
        <w:t>・・・・・・・・・・・・・・・・・・・・・・・・・・・・・・・・・・・・・・・・・・・・・・・・・</w:t>
      </w:r>
    </w:p>
    <w:p w14:paraId="27502255" w14:textId="102A524B" w:rsidR="00D77826" w:rsidRDefault="000B5183" w:rsidP="00FA6753">
      <w:pPr>
        <w:tabs>
          <w:tab w:val="left" w:pos="1430"/>
        </w:tabs>
        <w:spacing w:line="280" w:lineRule="exact"/>
        <w:ind w:leftChars="150" w:left="315"/>
        <w:rPr>
          <w:rFonts w:ascii="游ゴシック" w:eastAsia="游ゴシック" w:hAnsi="游ゴシック"/>
          <w:color w:val="000000" w:themeColor="text1"/>
          <w:sz w:val="20"/>
          <w:szCs w:val="20"/>
        </w:rPr>
      </w:pPr>
      <w:r w:rsidRPr="0094741B">
        <w:rPr>
          <w:rStyle w:val="a3"/>
          <w:rFonts w:ascii="游ゴシック" w:eastAsia="游ゴシック" w:hAnsi="游ゴシック" w:hint="eastAsia"/>
          <w:b w:val="0"/>
          <w:bCs w:val="0"/>
          <w:color w:val="000000" w:themeColor="text1"/>
          <w:sz w:val="20"/>
          <w:szCs w:val="20"/>
        </w:rPr>
        <w:t>問合せ先</w:t>
      </w:r>
      <w:r w:rsidR="00D77826">
        <w:rPr>
          <w:rStyle w:val="a3"/>
          <w:rFonts w:ascii="游ゴシック" w:eastAsia="游ゴシック" w:hAnsi="游ゴシック" w:hint="eastAsia"/>
          <w:b w:val="0"/>
          <w:bCs w:val="0"/>
          <w:color w:val="000000" w:themeColor="text1"/>
          <w:sz w:val="20"/>
          <w:szCs w:val="20"/>
        </w:rPr>
        <w:t>：</w:t>
      </w:r>
      <w:r w:rsidR="00FA6753">
        <w:rPr>
          <w:rStyle w:val="a3"/>
          <w:rFonts w:ascii="游ゴシック" w:eastAsia="游ゴシック" w:hAnsi="游ゴシック"/>
          <w:b w:val="0"/>
          <w:bCs w:val="0"/>
          <w:color w:val="000000" w:themeColor="text1"/>
          <w:sz w:val="20"/>
          <w:szCs w:val="20"/>
        </w:rPr>
        <w:tab/>
      </w:r>
      <w:r w:rsidR="0069055F" w:rsidRPr="0094741B">
        <w:rPr>
          <w:rFonts w:ascii="游ゴシック" w:eastAsia="游ゴシック" w:hAnsi="游ゴシック" w:hint="eastAsia"/>
          <w:color w:val="000000" w:themeColor="text1"/>
          <w:sz w:val="20"/>
          <w:szCs w:val="20"/>
        </w:rPr>
        <w:t>第</w:t>
      </w:r>
      <w:r w:rsidR="00BD6C63" w:rsidRPr="0094741B">
        <w:rPr>
          <w:rFonts w:ascii="游ゴシック" w:eastAsia="游ゴシック" w:hAnsi="游ゴシック" w:hint="eastAsia"/>
          <w:color w:val="000000" w:themeColor="text1"/>
          <w:sz w:val="20"/>
          <w:szCs w:val="20"/>
        </w:rPr>
        <w:t>2</w:t>
      </w:r>
      <w:r w:rsidR="00D77826">
        <w:rPr>
          <w:rFonts w:ascii="游ゴシック" w:eastAsia="游ゴシック" w:hAnsi="游ゴシック" w:hint="eastAsia"/>
          <w:color w:val="000000" w:themeColor="text1"/>
          <w:sz w:val="20"/>
          <w:szCs w:val="20"/>
        </w:rPr>
        <w:t>8</w:t>
      </w:r>
      <w:r w:rsidR="00AF4B21" w:rsidRPr="0094741B">
        <w:rPr>
          <w:rFonts w:ascii="游ゴシック" w:eastAsia="游ゴシック" w:hAnsi="游ゴシック" w:hint="eastAsia"/>
          <w:color w:val="000000" w:themeColor="text1"/>
          <w:sz w:val="20"/>
          <w:szCs w:val="20"/>
        </w:rPr>
        <w:t>回</w:t>
      </w:r>
      <w:r w:rsidR="0069055F" w:rsidRPr="0094741B">
        <w:rPr>
          <w:rFonts w:ascii="游ゴシック" w:eastAsia="游ゴシック" w:hAnsi="游ゴシック" w:hint="eastAsia"/>
          <w:color w:val="000000" w:themeColor="text1"/>
          <w:sz w:val="20"/>
          <w:szCs w:val="20"/>
        </w:rPr>
        <w:t>総会</w:t>
      </w:r>
      <w:r w:rsidR="00C363D1" w:rsidRPr="0094741B">
        <w:rPr>
          <w:rFonts w:ascii="游ゴシック" w:eastAsia="游ゴシック" w:hAnsi="游ゴシック" w:hint="eastAsia"/>
          <w:color w:val="000000" w:themeColor="text1"/>
          <w:sz w:val="20"/>
          <w:szCs w:val="20"/>
        </w:rPr>
        <w:t>・学術大会</w:t>
      </w:r>
      <w:r w:rsidR="004D14F1" w:rsidRPr="0094741B">
        <w:rPr>
          <w:rFonts w:ascii="游ゴシック" w:eastAsia="游ゴシック" w:hAnsi="游ゴシック" w:hint="eastAsia"/>
          <w:color w:val="000000" w:themeColor="text1"/>
          <w:sz w:val="20"/>
          <w:szCs w:val="20"/>
        </w:rPr>
        <w:t>実行</w:t>
      </w:r>
      <w:r w:rsidR="00C363D1" w:rsidRPr="0094741B">
        <w:rPr>
          <w:rFonts w:ascii="游ゴシック" w:eastAsia="游ゴシック" w:hAnsi="游ゴシック" w:hint="eastAsia"/>
          <w:color w:val="000000" w:themeColor="text1"/>
          <w:sz w:val="20"/>
          <w:szCs w:val="20"/>
        </w:rPr>
        <w:t xml:space="preserve">委員会事務局  </w:t>
      </w:r>
      <w:r w:rsidR="00C363D1" w:rsidRPr="0094741B">
        <w:rPr>
          <w:rFonts w:ascii="游ゴシック" w:eastAsia="游ゴシック" w:hAnsi="游ゴシック"/>
          <w:color w:val="000000" w:themeColor="text1"/>
          <w:sz w:val="20"/>
          <w:szCs w:val="20"/>
        </w:rPr>
        <w:t>E-mail</w:t>
      </w:r>
      <w:r w:rsidR="00D77826">
        <w:rPr>
          <w:rFonts w:ascii="游ゴシック" w:eastAsia="游ゴシック" w:hAnsi="游ゴシック" w:hint="eastAsia"/>
          <w:color w:val="000000" w:themeColor="text1"/>
          <w:sz w:val="20"/>
          <w:szCs w:val="20"/>
        </w:rPr>
        <w:t>：</w:t>
      </w:r>
      <w:hyperlink r:id="rId8" w:history="1">
        <w:r w:rsidR="00D77826" w:rsidRPr="008302D7">
          <w:rPr>
            <w:rStyle w:val="a6"/>
            <w:rFonts w:ascii="游ゴシック" w:eastAsia="游ゴシック" w:hAnsi="游ゴシック"/>
            <w:sz w:val="20"/>
            <w:szCs w:val="20"/>
          </w:rPr>
          <w:t>taikai@jsfcs.org</w:t>
        </w:r>
      </w:hyperlink>
      <w:r w:rsidR="00D77826">
        <w:rPr>
          <w:rFonts w:ascii="游ゴシック" w:eastAsia="游ゴシック" w:hAnsi="游ゴシック"/>
          <w:color w:val="000000" w:themeColor="text1"/>
          <w:sz w:val="20"/>
          <w:szCs w:val="20"/>
        </w:rPr>
        <w:br w:type="page"/>
      </w:r>
    </w:p>
    <w:p w14:paraId="16E9FF21" w14:textId="3657B129" w:rsidR="00DA4E00" w:rsidRPr="0094741B" w:rsidRDefault="00DA4E00" w:rsidP="00DA4E00">
      <w:pPr>
        <w:rPr>
          <w:rFonts w:ascii="游ゴシック" w:eastAsia="游ゴシック" w:hAnsi="游ゴシック" w:cs="ＭＳ Ｐゴシック"/>
          <w:color w:val="000000" w:themeColor="text1"/>
          <w:kern w:val="0"/>
          <w:sz w:val="20"/>
          <w:szCs w:val="20"/>
        </w:rPr>
      </w:pPr>
      <w:r w:rsidRPr="0094741B">
        <w:rPr>
          <w:rFonts w:ascii="游ゴシック" w:eastAsia="游ゴシック" w:hAnsi="游ゴシック" w:cs="ＭＳ Ｐゴシック" w:hint="eastAsia"/>
          <w:color w:val="000000" w:themeColor="text1"/>
          <w:kern w:val="0"/>
          <w:sz w:val="20"/>
          <w:szCs w:val="20"/>
        </w:rPr>
        <w:lastRenderedPageBreak/>
        <w:t>宛先：</w:t>
      </w:r>
      <w:r w:rsidRPr="0094741B">
        <w:rPr>
          <w:rFonts w:ascii="游ゴシック" w:eastAsia="游ゴシック" w:hAnsi="游ゴシック" w:hint="eastAsia"/>
          <w:color w:val="000000" w:themeColor="text1"/>
          <w:sz w:val="20"/>
          <w:szCs w:val="20"/>
        </w:rPr>
        <w:t>第2</w:t>
      </w:r>
      <w:r w:rsidR="00D77826">
        <w:rPr>
          <w:rFonts w:ascii="游ゴシック" w:eastAsia="游ゴシック" w:hAnsi="游ゴシック" w:hint="eastAsia"/>
          <w:color w:val="000000" w:themeColor="text1"/>
          <w:sz w:val="20"/>
          <w:szCs w:val="20"/>
        </w:rPr>
        <w:t>8</w:t>
      </w:r>
      <w:r w:rsidRPr="0094741B">
        <w:rPr>
          <w:rFonts w:ascii="游ゴシック" w:eastAsia="游ゴシック" w:hAnsi="游ゴシック" w:hint="eastAsia"/>
          <w:color w:val="000000" w:themeColor="text1"/>
          <w:sz w:val="20"/>
          <w:szCs w:val="20"/>
        </w:rPr>
        <w:t xml:space="preserve">回総会・学術大会実行委員会事務局　</w:t>
      </w:r>
      <w:r w:rsidR="0041612E">
        <w:rPr>
          <w:rFonts w:ascii="游ゴシック" w:eastAsia="游ゴシック" w:hAnsi="游ゴシック" w:hint="eastAsia"/>
          <w:color w:val="000000" w:themeColor="text1"/>
          <w:sz w:val="20"/>
          <w:szCs w:val="20"/>
        </w:rPr>
        <w:t>e</w:t>
      </w:r>
      <w:r w:rsidRPr="0094741B">
        <w:rPr>
          <w:rFonts w:ascii="游ゴシック" w:eastAsia="游ゴシック" w:hAnsi="游ゴシック" w:hint="eastAsia"/>
          <w:color w:val="000000" w:themeColor="text1"/>
          <w:sz w:val="20"/>
          <w:szCs w:val="20"/>
        </w:rPr>
        <w:t>-mail：taikai</w:t>
      </w:r>
      <w:r w:rsidRPr="0094741B">
        <w:rPr>
          <w:rFonts w:ascii="游ゴシック" w:eastAsia="游ゴシック" w:hAnsi="游ゴシック" w:hint="eastAsia"/>
          <w:bCs/>
          <w:color w:val="000000" w:themeColor="text1"/>
          <w:sz w:val="20"/>
          <w:szCs w:val="20"/>
        </w:rPr>
        <w:t>@jsfcs.org</w:t>
      </w:r>
    </w:p>
    <w:tbl>
      <w:tblPr>
        <w:tblW w:w="9695" w:type="dxa"/>
        <w:jc w:val="center"/>
        <w:tblCellMar>
          <w:left w:w="99" w:type="dxa"/>
          <w:right w:w="99" w:type="dxa"/>
        </w:tblCellMar>
        <w:tblLook w:val="0000" w:firstRow="0" w:lastRow="0" w:firstColumn="0" w:lastColumn="0" w:noHBand="0" w:noVBand="0"/>
      </w:tblPr>
      <w:tblGrid>
        <w:gridCol w:w="2142"/>
        <w:gridCol w:w="7553"/>
      </w:tblGrid>
      <w:tr w:rsidR="00DA4E00" w:rsidRPr="0094741B" w14:paraId="1A83C25F" w14:textId="77777777" w:rsidTr="00D77826">
        <w:trPr>
          <w:jc w:val="center"/>
        </w:trPr>
        <w:tc>
          <w:tcPr>
            <w:tcW w:w="9695" w:type="dxa"/>
            <w:gridSpan w:val="2"/>
            <w:tcBorders>
              <w:top w:val="nil"/>
              <w:left w:val="nil"/>
              <w:bottom w:val="nil"/>
              <w:right w:val="nil"/>
            </w:tcBorders>
            <w:shd w:val="clear" w:color="auto" w:fill="auto"/>
            <w:noWrap/>
            <w:vAlign w:val="center"/>
          </w:tcPr>
          <w:p w14:paraId="0E5DF647" w14:textId="77777777" w:rsidR="00DA4E00" w:rsidRPr="00D77826" w:rsidRDefault="00DA4E00" w:rsidP="00185A51">
            <w:pPr>
              <w:widowControl/>
              <w:rPr>
                <w:rFonts w:ascii="游ゴシック" w:eastAsia="游ゴシック" w:hAnsi="游ゴシック" w:cs="ＭＳ Ｐゴシック"/>
                <w:b/>
                <w:bCs/>
                <w:color w:val="000000" w:themeColor="text1"/>
                <w:kern w:val="0"/>
                <w:sz w:val="32"/>
                <w:szCs w:val="32"/>
              </w:rPr>
            </w:pPr>
          </w:p>
          <w:p w14:paraId="4031BBFF" w14:textId="5404A2AD" w:rsidR="00DA4E00" w:rsidRPr="008A0882" w:rsidRDefault="00DA4E00" w:rsidP="00185A51">
            <w:pPr>
              <w:widowControl/>
              <w:jc w:val="center"/>
              <w:rPr>
                <w:rFonts w:ascii="游ゴシック" w:eastAsia="游ゴシック" w:hAnsi="游ゴシック" w:cs="ＭＳ Ｐゴシック"/>
                <w:b/>
                <w:bCs/>
                <w:color w:val="000000" w:themeColor="text1"/>
                <w:kern w:val="0"/>
                <w:sz w:val="28"/>
                <w:szCs w:val="28"/>
              </w:rPr>
            </w:pPr>
            <w:r w:rsidRPr="008A0882">
              <w:rPr>
                <w:rFonts w:ascii="游ゴシック" w:eastAsia="游ゴシック" w:hAnsi="游ゴシック" w:cs="ＭＳ Ｐゴシック" w:hint="eastAsia"/>
                <w:b/>
                <w:bCs/>
                <w:color w:val="000000" w:themeColor="text1"/>
                <w:kern w:val="0"/>
                <w:sz w:val="28"/>
                <w:szCs w:val="28"/>
              </w:rPr>
              <w:t>日本食品化学学会　第2</w:t>
            </w:r>
            <w:r w:rsidR="0041612E">
              <w:rPr>
                <w:rFonts w:ascii="游ゴシック" w:eastAsia="游ゴシック" w:hAnsi="游ゴシック" w:cs="ＭＳ Ｐゴシック" w:hint="eastAsia"/>
                <w:b/>
                <w:bCs/>
                <w:color w:val="000000" w:themeColor="text1"/>
                <w:kern w:val="0"/>
                <w:sz w:val="28"/>
                <w:szCs w:val="28"/>
              </w:rPr>
              <w:t>8</w:t>
            </w:r>
            <w:r w:rsidRPr="008A0882">
              <w:rPr>
                <w:rFonts w:ascii="游ゴシック" w:eastAsia="游ゴシック" w:hAnsi="游ゴシック" w:cs="ＭＳ Ｐゴシック" w:hint="eastAsia"/>
                <w:b/>
                <w:bCs/>
                <w:color w:val="000000" w:themeColor="text1"/>
                <w:kern w:val="0"/>
                <w:sz w:val="28"/>
                <w:szCs w:val="28"/>
              </w:rPr>
              <w:t>回　総会・学術大会</w:t>
            </w:r>
          </w:p>
          <w:p w14:paraId="45BDB98A" w14:textId="4F060C10" w:rsidR="007072FA" w:rsidRPr="00D77826" w:rsidRDefault="007072FA" w:rsidP="00185A51">
            <w:pPr>
              <w:widowControl/>
              <w:jc w:val="center"/>
              <w:rPr>
                <w:rFonts w:ascii="游ゴシック" w:eastAsia="游ゴシック" w:hAnsi="游ゴシック" w:cs="ＭＳ Ｐゴシック"/>
                <w:b/>
                <w:bCs/>
                <w:color w:val="000000" w:themeColor="text1"/>
                <w:kern w:val="0"/>
                <w:sz w:val="32"/>
                <w:szCs w:val="32"/>
              </w:rPr>
            </w:pPr>
            <w:r w:rsidRPr="008A0882">
              <w:rPr>
                <w:rFonts w:ascii="游ゴシック" w:eastAsia="游ゴシック" w:hAnsi="游ゴシック" w:cs="ＭＳ Ｐゴシック" w:hint="eastAsia"/>
                <w:b/>
                <w:bCs/>
                <w:color w:val="333333"/>
                <w:kern w:val="0"/>
                <w:sz w:val="28"/>
                <w:szCs w:val="28"/>
              </w:rPr>
              <w:t>一般発表　演題申込書</w:t>
            </w:r>
          </w:p>
        </w:tc>
      </w:tr>
      <w:tr w:rsidR="00DA4E00" w:rsidRPr="0094741B" w14:paraId="2F1994CA" w14:textId="77777777" w:rsidTr="007072FA">
        <w:trPr>
          <w:trHeight w:val="570"/>
          <w:jc w:val="center"/>
        </w:trPr>
        <w:tc>
          <w:tcPr>
            <w:tcW w:w="21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1140311" w14:textId="77777777" w:rsidR="00DA4E00" w:rsidRPr="00D77826" w:rsidRDefault="00DA4E00" w:rsidP="00185A51">
            <w:pPr>
              <w:widowControl/>
              <w:jc w:val="center"/>
              <w:rPr>
                <w:rFonts w:ascii="游ゴシック" w:eastAsia="游ゴシック" w:hAnsi="游ゴシック" w:cs="ＭＳ Ｐゴシック"/>
                <w:color w:val="333333"/>
                <w:kern w:val="0"/>
                <w:sz w:val="24"/>
              </w:rPr>
            </w:pPr>
            <w:r w:rsidRPr="00D77826">
              <w:rPr>
                <w:rFonts w:ascii="游ゴシック" w:eastAsia="游ゴシック" w:hAnsi="游ゴシック" w:cs="ＭＳ Ｐゴシック" w:hint="eastAsia"/>
                <w:color w:val="333333"/>
                <w:kern w:val="0"/>
                <w:sz w:val="24"/>
              </w:rPr>
              <w:t>項　目</w:t>
            </w:r>
          </w:p>
        </w:tc>
        <w:tc>
          <w:tcPr>
            <w:tcW w:w="7553"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7C6578E" w14:textId="77777777" w:rsidR="00DA4E00" w:rsidRPr="00D77826" w:rsidRDefault="00DA4E00" w:rsidP="00185A51">
            <w:pPr>
              <w:widowControl/>
              <w:ind w:rightChars="424" w:right="890"/>
              <w:jc w:val="center"/>
              <w:rPr>
                <w:rFonts w:ascii="游ゴシック" w:eastAsia="游ゴシック" w:hAnsi="游ゴシック" w:cs="ＭＳ Ｐゴシック"/>
                <w:color w:val="333333"/>
                <w:kern w:val="0"/>
                <w:sz w:val="22"/>
                <w:szCs w:val="22"/>
              </w:rPr>
            </w:pPr>
            <w:r w:rsidRPr="00D77826">
              <w:rPr>
                <w:rFonts w:ascii="游ゴシック" w:eastAsia="游ゴシック" w:hAnsi="游ゴシック" w:cs="ＭＳ Ｐゴシック" w:hint="eastAsia"/>
                <w:color w:val="333333"/>
                <w:kern w:val="0"/>
                <w:sz w:val="24"/>
              </w:rPr>
              <w:t>記入欄</w:t>
            </w:r>
          </w:p>
        </w:tc>
      </w:tr>
      <w:tr w:rsidR="00DA4E00" w:rsidRPr="0094741B" w14:paraId="76085676" w14:textId="77777777" w:rsidTr="007072FA">
        <w:trPr>
          <w:trHeight w:val="1093"/>
          <w:jc w:val="center"/>
        </w:trPr>
        <w:tc>
          <w:tcPr>
            <w:tcW w:w="21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36DD7B0" w14:textId="77777777" w:rsidR="00DA4E00" w:rsidRPr="00D77826" w:rsidRDefault="00DA4E00" w:rsidP="00185A51">
            <w:pPr>
              <w:widowControl/>
              <w:jc w:val="center"/>
              <w:rPr>
                <w:rFonts w:ascii="游ゴシック" w:eastAsia="游ゴシック" w:hAnsi="游ゴシック" w:cs="ＭＳ Ｐゴシック"/>
                <w:color w:val="333333"/>
                <w:kern w:val="0"/>
                <w:sz w:val="24"/>
              </w:rPr>
            </w:pPr>
            <w:r w:rsidRPr="00D77826">
              <w:rPr>
                <w:rFonts w:ascii="游ゴシック" w:eastAsia="游ゴシック" w:hAnsi="游ゴシック" w:cs="ＭＳ Ｐゴシック" w:hint="eastAsia"/>
                <w:color w:val="333333"/>
                <w:kern w:val="0"/>
                <w:sz w:val="24"/>
              </w:rPr>
              <w:t>演　題</w:t>
            </w:r>
          </w:p>
        </w:tc>
        <w:tc>
          <w:tcPr>
            <w:tcW w:w="7553"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7F8274C" w14:textId="7499867E" w:rsidR="00FA6753" w:rsidRPr="0094741B" w:rsidRDefault="00FA6753" w:rsidP="00FA6753">
            <w:pPr>
              <w:widowControl/>
              <w:spacing w:line="240" w:lineRule="exact"/>
              <w:jc w:val="left"/>
              <w:rPr>
                <w:rFonts w:ascii="游ゴシック" w:eastAsia="游ゴシック" w:hAnsi="游ゴシック" w:cs="ＭＳ Ｐゴシック"/>
                <w:color w:val="333333"/>
                <w:kern w:val="0"/>
                <w:sz w:val="20"/>
                <w:szCs w:val="20"/>
              </w:rPr>
            </w:pPr>
          </w:p>
        </w:tc>
      </w:tr>
      <w:tr w:rsidR="00DA4E00" w:rsidRPr="0094741B" w14:paraId="14DAC4D0" w14:textId="77777777" w:rsidTr="007072FA">
        <w:trPr>
          <w:trHeight w:val="1083"/>
          <w:jc w:val="center"/>
        </w:trPr>
        <w:tc>
          <w:tcPr>
            <w:tcW w:w="2142" w:type="dxa"/>
            <w:tcBorders>
              <w:top w:val="single" w:sz="8" w:space="0" w:color="auto"/>
              <w:left w:val="single" w:sz="8" w:space="0" w:color="auto"/>
              <w:bottom w:val="single" w:sz="8" w:space="0" w:color="auto"/>
              <w:right w:val="single" w:sz="8" w:space="0" w:color="auto"/>
            </w:tcBorders>
            <w:shd w:val="clear" w:color="auto" w:fill="auto"/>
            <w:vAlign w:val="center"/>
          </w:tcPr>
          <w:p w14:paraId="38E9F47D" w14:textId="35BB806B" w:rsidR="00DA4E00" w:rsidRDefault="00DA4E00" w:rsidP="00185A51">
            <w:pPr>
              <w:widowControl/>
              <w:jc w:val="center"/>
              <w:rPr>
                <w:rFonts w:ascii="游ゴシック" w:eastAsia="游ゴシック" w:hAnsi="游ゴシック" w:cs="ＭＳ Ｐゴシック"/>
                <w:color w:val="333333"/>
                <w:kern w:val="0"/>
                <w:sz w:val="24"/>
              </w:rPr>
            </w:pPr>
            <w:r w:rsidRPr="00D77826">
              <w:rPr>
                <w:rFonts w:ascii="游ゴシック" w:eastAsia="游ゴシック" w:hAnsi="游ゴシック" w:cs="ＭＳ Ｐゴシック" w:hint="eastAsia"/>
                <w:color w:val="333333"/>
                <w:kern w:val="0"/>
                <w:sz w:val="24"/>
              </w:rPr>
              <w:t>氏　名</w:t>
            </w:r>
          </w:p>
          <w:p w14:paraId="02553090" w14:textId="37BA2B65" w:rsidR="00DA4E00" w:rsidRPr="0094741B" w:rsidRDefault="00DA4E00" w:rsidP="00185A51">
            <w:pPr>
              <w:widowControl/>
              <w:jc w:val="center"/>
              <w:rPr>
                <w:rFonts w:ascii="游ゴシック" w:eastAsia="游ゴシック" w:hAnsi="游ゴシック" w:cs="ＭＳ Ｐゴシック"/>
                <w:color w:val="333333"/>
                <w:kern w:val="0"/>
                <w:sz w:val="20"/>
                <w:szCs w:val="20"/>
              </w:rPr>
            </w:pPr>
            <w:r w:rsidRPr="0094741B">
              <w:rPr>
                <w:rFonts w:ascii="游ゴシック" w:eastAsia="游ゴシック" w:hAnsi="游ゴシック" w:cs="ＭＳ Ｐゴシック" w:hint="eastAsia"/>
                <w:color w:val="333333"/>
                <w:kern w:val="0"/>
                <w:sz w:val="20"/>
                <w:szCs w:val="20"/>
              </w:rPr>
              <w:t>（</w:t>
            </w:r>
            <w:r w:rsidRPr="0094741B">
              <w:rPr>
                <w:rFonts w:ascii="游ゴシック" w:eastAsia="游ゴシック" w:hAnsi="游ゴシック" w:cs="ＭＳ Ｐゴシック" w:hint="eastAsia"/>
                <w:b/>
                <w:color w:val="FF0000"/>
                <w:kern w:val="0"/>
                <w:sz w:val="20"/>
                <w:szCs w:val="20"/>
              </w:rPr>
              <w:t>演者には氏名の前に</w:t>
            </w:r>
            <w:r w:rsidR="00607C45">
              <w:rPr>
                <w:rFonts w:ascii="游ゴシック" w:eastAsia="游ゴシック" w:hAnsi="游ゴシック" w:cs="ＭＳ Ｐゴシック" w:hint="eastAsia"/>
                <w:b/>
                <w:color w:val="FF0000"/>
                <w:kern w:val="0"/>
                <w:sz w:val="20"/>
                <w:szCs w:val="20"/>
              </w:rPr>
              <w:t>○</w:t>
            </w:r>
            <w:r w:rsidRPr="0094741B">
              <w:rPr>
                <w:rFonts w:ascii="游ゴシック" w:eastAsia="游ゴシック" w:hAnsi="游ゴシック" w:cs="ＭＳ Ｐゴシック" w:hint="eastAsia"/>
                <w:b/>
                <w:color w:val="FF0000"/>
                <w:kern w:val="0"/>
                <w:sz w:val="20"/>
                <w:szCs w:val="20"/>
              </w:rPr>
              <w:t>印を記入</w:t>
            </w:r>
            <w:r w:rsidRPr="0094741B">
              <w:rPr>
                <w:rFonts w:ascii="游ゴシック" w:eastAsia="游ゴシック" w:hAnsi="游ゴシック" w:cs="ＭＳ Ｐゴシック" w:hint="eastAsia"/>
                <w:color w:val="333333"/>
                <w:kern w:val="0"/>
                <w:sz w:val="20"/>
                <w:szCs w:val="20"/>
              </w:rPr>
              <w:t>）</w:t>
            </w:r>
          </w:p>
        </w:tc>
        <w:tc>
          <w:tcPr>
            <w:tcW w:w="7553"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934ACED" w14:textId="616DED30" w:rsidR="00DA4E00" w:rsidRPr="0094741B" w:rsidRDefault="00DA4E00" w:rsidP="00FA6753">
            <w:pPr>
              <w:widowControl/>
              <w:spacing w:line="240" w:lineRule="exact"/>
              <w:jc w:val="left"/>
              <w:rPr>
                <w:rFonts w:ascii="游ゴシック" w:eastAsia="游ゴシック" w:hAnsi="游ゴシック" w:cs="ＭＳ Ｐゴシック"/>
                <w:color w:val="333333"/>
                <w:kern w:val="0"/>
                <w:sz w:val="20"/>
                <w:szCs w:val="20"/>
              </w:rPr>
            </w:pPr>
          </w:p>
        </w:tc>
      </w:tr>
      <w:tr w:rsidR="00DA4E00" w:rsidRPr="0094741B" w14:paraId="35E7A08B" w14:textId="77777777" w:rsidTr="007072FA">
        <w:trPr>
          <w:trHeight w:val="960"/>
          <w:jc w:val="center"/>
        </w:trPr>
        <w:tc>
          <w:tcPr>
            <w:tcW w:w="2142" w:type="dxa"/>
            <w:tcBorders>
              <w:top w:val="single" w:sz="8" w:space="0" w:color="auto"/>
              <w:left w:val="single" w:sz="8" w:space="0" w:color="auto"/>
              <w:bottom w:val="single" w:sz="8" w:space="0" w:color="auto"/>
              <w:right w:val="single" w:sz="8" w:space="0" w:color="auto"/>
            </w:tcBorders>
            <w:shd w:val="clear" w:color="auto" w:fill="auto"/>
            <w:vAlign w:val="center"/>
          </w:tcPr>
          <w:p w14:paraId="27BD1956" w14:textId="77777777" w:rsidR="00DA4E00" w:rsidRPr="0094741B" w:rsidRDefault="00DA4E00" w:rsidP="00185A51">
            <w:pPr>
              <w:widowControl/>
              <w:jc w:val="center"/>
              <w:rPr>
                <w:rFonts w:ascii="游ゴシック" w:eastAsia="游ゴシック" w:hAnsi="游ゴシック" w:cs="ＭＳ Ｐゴシック"/>
                <w:color w:val="333333"/>
                <w:kern w:val="0"/>
                <w:sz w:val="20"/>
                <w:szCs w:val="20"/>
              </w:rPr>
            </w:pPr>
            <w:r w:rsidRPr="00D77826">
              <w:rPr>
                <w:rFonts w:ascii="游ゴシック" w:eastAsia="游ゴシック" w:hAnsi="游ゴシック" w:cs="ＭＳ Ｐゴシック" w:hint="eastAsia"/>
                <w:color w:val="333333"/>
                <w:kern w:val="0"/>
                <w:sz w:val="24"/>
              </w:rPr>
              <w:t>氏名ﾌﾘｶﾞﾅ</w:t>
            </w:r>
          </w:p>
        </w:tc>
        <w:tc>
          <w:tcPr>
            <w:tcW w:w="7553"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C81AD72" w14:textId="2234DF79" w:rsidR="00DA4E00" w:rsidRPr="0094741B" w:rsidRDefault="00DA4E00" w:rsidP="00FA6753">
            <w:pPr>
              <w:widowControl/>
              <w:spacing w:line="240" w:lineRule="exact"/>
              <w:jc w:val="left"/>
              <w:rPr>
                <w:rFonts w:ascii="游ゴシック" w:eastAsia="游ゴシック" w:hAnsi="游ゴシック" w:cs="ＭＳ Ｐゴシック"/>
                <w:color w:val="333333"/>
                <w:kern w:val="0"/>
                <w:sz w:val="20"/>
                <w:szCs w:val="20"/>
              </w:rPr>
            </w:pPr>
          </w:p>
        </w:tc>
      </w:tr>
      <w:tr w:rsidR="00DA4E00" w:rsidRPr="0094741B" w14:paraId="6BC31132" w14:textId="77777777" w:rsidTr="007072FA">
        <w:trPr>
          <w:trHeight w:val="1485"/>
          <w:jc w:val="center"/>
        </w:trPr>
        <w:tc>
          <w:tcPr>
            <w:tcW w:w="2142" w:type="dxa"/>
            <w:tcBorders>
              <w:top w:val="single" w:sz="8" w:space="0" w:color="auto"/>
              <w:left w:val="single" w:sz="8" w:space="0" w:color="auto"/>
              <w:bottom w:val="single" w:sz="4" w:space="0" w:color="auto"/>
              <w:right w:val="single" w:sz="8" w:space="0" w:color="auto"/>
            </w:tcBorders>
            <w:shd w:val="clear" w:color="auto" w:fill="auto"/>
            <w:vAlign w:val="center"/>
          </w:tcPr>
          <w:p w14:paraId="1206BBD5" w14:textId="77777777" w:rsidR="00DA4E00" w:rsidRPr="00D77826" w:rsidRDefault="00DA4E00" w:rsidP="00185A51">
            <w:pPr>
              <w:widowControl/>
              <w:jc w:val="center"/>
              <w:rPr>
                <w:rFonts w:ascii="游ゴシック" w:eastAsia="游ゴシック" w:hAnsi="游ゴシック" w:cs="ＭＳ Ｐゴシック"/>
                <w:color w:val="333333"/>
                <w:kern w:val="0"/>
                <w:sz w:val="24"/>
              </w:rPr>
            </w:pPr>
            <w:r w:rsidRPr="00D77826">
              <w:rPr>
                <w:rFonts w:ascii="游ゴシック" w:eastAsia="游ゴシック" w:hAnsi="游ゴシック" w:cs="ＭＳ Ｐゴシック" w:hint="eastAsia"/>
                <w:color w:val="333333"/>
                <w:kern w:val="0"/>
                <w:sz w:val="24"/>
              </w:rPr>
              <w:t xml:space="preserve">所　属　　　　　</w:t>
            </w:r>
          </w:p>
          <w:p w14:paraId="27608ADC" w14:textId="162F1B5F" w:rsidR="00DA4E00" w:rsidRPr="0094741B" w:rsidRDefault="00D77826" w:rsidP="00185A51">
            <w:pPr>
              <w:widowControl/>
              <w:jc w:val="center"/>
              <w:rPr>
                <w:rFonts w:ascii="游ゴシック" w:eastAsia="游ゴシック" w:hAnsi="游ゴシック" w:cs="ＭＳ Ｐゴシック"/>
                <w:color w:val="333333"/>
                <w:kern w:val="0"/>
                <w:sz w:val="20"/>
                <w:szCs w:val="20"/>
              </w:rPr>
            </w:pPr>
            <w:r>
              <w:rPr>
                <w:rFonts w:ascii="游ゴシック" w:eastAsia="游ゴシック" w:hAnsi="游ゴシック" w:cs="ＭＳ Ｐゴシック" w:hint="eastAsia"/>
                <w:color w:val="000000" w:themeColor="text1"/>
                <w:kern w:val="0"/>
                <w:sz w:val="20"/>
                <w:szCs w:val="20"/>
              </w:rPr>
              <w:t>(</w:t>
            </w:r>
            <w:r w:rsidR="00DA4E00" w:rsidRPr="00D77826">
              <w:rPr>
                <w:rFonts w:ascii="游ゴシック" w:eastAsia="游ゴシック" w:hAnsi="游ゴシック" w:cs="ＭＳ Ｐゴシック" w:hint="eastAsia"/>
                <w:color w:val="000000" w:themeColor="text1"/>
                <w:kern w:val="0"/>
                <w:sz w:val="18"/>
                <w:szCs w:val="18"/>
              </w:rPr>
              <w:t>複数の場合は、氏名の右肩に数字を入れ、識別して下さい。</w:t>
            </w:r>
            <w:r w:rsidRPr="00D77826">
              <w:rPr>
                <w:rFonts w:ascii="游ゴシック" w:eastAsia="游ゴシック" w:hAnsi="游ゴシック" w:cs="ＭＳ Ｐゴシック" w:hint="eastAsia"/>
                <w:color w:val="000000" w:themeColor="text1"/>
                <w:kern w:val="0"/>
                <w:sz w:val="18"/>
                <w:szCs w:val="18"/>
              </w:rPr>
              <w:t>)</w:t>
            </w:r>
          </w:p>
        </w:tc>
        <w:tc>
          <w:tcPr>
            <w:tcW w:w="7553" w:type="dxa"/>
            <w:tcBorders>
              <w:top w:val="single" w:sz="4" w:space="0" w:color="auto"/>
              <w:left w:val="single" w:sz="8" w:space="0" w:color="auto"/>
              <w:bottom w:val="single" w:sz="8" w:space="0" w:color="auto"/>
              <w:right w:val="single" w:sz="8" w:space="0" w:color="auto"/>
            </w:tcBorders>
            <w:shd w:val="clear" w:color="auto" w:fill="auto"/>
            <w:vAlign w:val="center"/>
          </w:tcPr>
          <w:p w14:paraId="3DBBE167" w14:textId="0E69924A" w:rsidR="007072FA" w:rsidRPr="0094741B" w:rsidRDefault="007072FA" w:rsidP="00FA6753">
            <w:pPr>
              <w:widowControl/>
              <w:spacing w:line="240" w:lineRule="exact"/>
              <w:jc w:val="left"/>
              <w:rPr>
                <w:rFonts w:ascii="游ゴシック" w:eastAsia="游ゴシック" w:hAnsi="游ゴシック" w:cs="ＭＳ Ｐゴシック"/>
                <w:color w:val="333333"/>
                <w:kern w:val="0"/>
                <w:sz w:val="20"/>
                <w:szCs w:val="20"/>
              </w:rPr>
            </w:pPr>
          </w:p>
        </w:tc>
      </w:tr>
      <w:tr w:rsidR="00DA4E00" w:rsidRPr="0094741B" w14:paraId="3DAD57E2" w14:textId="77777777" w:rsidTr="007072FA">
        <w:trPr>
          <w:trHeight w:val="1913"/>
          <w:jc w:val="center"/>
        </w:trPr>
        <w:tc>
          <w:tcPr>
            <w:tcW w:w="2142" w:type="dxa"/>
            <w:tcBorders>
              <w:top w:val="single" w:sz="4" w:space="0" w:color="auto"/>
              <w:left w:val="single" w:sz="8" w:space="0" w:color="auto"/>
              <w:bottom w:val="single" w:sz="4" w:space="0" w:color="auto"/>
              <w:right w:val="single" w:sz="8" w:space="0" w:color="auto"/>
            </w:tcBorders>
            <w:shd w:val="clear" w:color="auto" w:fill="auto"/>
            <w:vAlign w:val="center"/>
          </w:tcPr>
          <w:p w14:paraId="357790C5" w14:textId="77777777" w:rsidR="00DA4E00" w:rsidRPr="00D77826" w:rsidRDefault="00DA4E00" w:rsidP="00185A51">
            <w:pPr>
              <w:widowControl/>
              <w:jc w:val="center"/>
              <w:rPr>
                <w:rFonts w:ascii="游ゴシック" w:eastAsia="游ゴシック" w:hAnsi="游ゴシック" w:cs="ＭＳ Ｐゴシック"/>
                <w:color w:val="000000" w:themeColor="text1"/>
                <w:kern w:val="0"/>
                <w:sz w:val="24"/>
              </w:rPr>
            </w:pPr>
            <w:r w:rsidRPr="00D77826">
              <w:rPr>
                <w:rFonts w:ascii="游ゴシック" w:eastAsia="游ゴシック" w:hAnsi="游ゴシック" w:cs="ＭＳ Ｐゴシック" w:hint="eastAsia"/>
                <w:color w:val="000000" w:themeColor="text1"/>
                <w:kern w:val="0"/>
                <w:sz w:val="24"/>
              </w:rPr>
              <w:t>発表方法</w:t>
            </w:r>
          </w:p>
          <w:p w14:paraId="46F994BB" w14:textId="77777777" w:rsidR="00DA4E00" w:rsidRPr="00D77826" w:rsidRDefault="00DA4E00" w:rsidP="00185A51">
            <w:pPr>
              <w:widowControl/>
              <w:jc w:val="center"/>
              <w:rPr>
                <w:rFonts w:ascii="游ゴシック" w:eastAsia="游ゴシック" w:hAnsi="游ゴシック" w:cs="ＭＳ Ｐゴシック"/>
                <w:color w:val="000000" w:themeColor="text1"/>
                <w:kern w:val="0"/>
                <w:sz w:val="24"/>
              </w:rPr>
            </w:pPr>
            <w:r w:rsidRPr="00D77826">
              <w:rPr>
                <w:rFonts w:ascii="游ゴシック" w:eastAsia="游ゴシック" w:hAnsi="游ゴシック" w:cs="ＭＳ Ｐゴシック" w:hint="eastAsia"/>
                <w:color w:val="000000" w:themeColor="text1"/>
                <w:kern w:val="0"/>
                <w:sz w:val="24"/>
              </w:rPr>
              <w:t>及び</w:t>
            </w:r>
          </w:p>
          <w:p w14:paraId="6FCBA87E" w14:textId="77777777" w:rsidR="00DA4E00" w:rsidRPr="0094741B" w:rsidRDefault="00DA4E00" w:rsidP="00185A51">
            <w:pPr>
              <w:widowControl/>
              <w:jc w:val="center"/>
              <w:rPr>
                <w:rFonts w:ascii="游ゴシック" w:eastAsia="游ゴシック" w:hAnsi="游ゴシック" w:cs="ＭＳ Ｐゴシック"/>
                <w:color w:val="000000" w:themeColor="text1"/>
                <w:kern w:val="0"/>
                <w:sz w:val="20"/>
                <w:szCs w:val="20"/>
              </w:rPr>
            </w:pPr>
            <w:r w:rsidRPr="00D77826">
              <w:rPr>
                <w:rFonts w:ascii="游ゴシック" w:eastAsia="游ゴシック" w:hAnsi="游ゴシック" w:cs="ＭＳ Ｐゴシック" w:hint="eastAsia"/>
                <w:color w:val="000000" w:themeColor="text1"/>
                <w:kern w:val="0"/>
                <w:sz w:val="24"/>
              </w:rPr>
              <w:t>各賞の応募</w:t>
            </w:r>
          </w:p>
        </w:tc>
        <w:tc>
          <w:tcPr>
            <w:tcW w:w="7553" w:type="dxa"/>
            <w:tcBorders>
              <w:top w:val="single" w:sz="8" w:space="0" w:color="auto"/>
              <w:left w:val="single" w:sz="8" w:space="0" w:color="auto"/>
              <w:bottom w:val="single" w:sz="8" w:space="0" w:color="auto"/>
              <w:right w:val="single" w:sz="4" w:space="0" w:color="auto"/>
            </w:tcBorders>
            <w:shd w:val="clear" w:color="auto" w:fill="auto"/>
            <w:vAlign w:val="center"/>
          </w:tcPr>
          <w:p w14:paraId="673F3039" w14:textId="77777777" w:rsidR="00D77826" w:rsidRPr="0094741B" w:rsidRDefault="00D77826" w:rsidP="00D77826">
            <w:pPr>
              <w:widowControl/>
              <w:spacing w:beforeLines="50" w:before="120" w:line="300" w:lineRule="exact"/>
              <w:rPr>
                <w:rFonts w:ascii="游ゴシック" w:eastAsia="游ゴシック" w:hAnsi="游ゴシック" w:cs="ＭＳ Ｐゴシック"/>
                <w:color w:val="000000" w:themeColor="text1"/>
                <w:kern w:val="0"/>
                <w:sz w:val="20"/>
                <w:szCs w:val="20"/>
              </w:rPr>
            </w:pPr>
            <w:r w:rsidRPr="0094741B">
              <w:rPr>
                <w:rFonts w:ascii="游ゴシック" w:eastAsia="游ゴシック" w:hAnsi="游ゴシック" w:cs="ＭＳ Ｐゴシック" w:hint="eastAsia"/>
                <w:color w:val="000000" w:themeColor="text1"/>
                <w:kern w:val="0"/>
                <w:sz w:val="20"/>
                <w:szCs w:val="20"/>
              </w:rPr>
              <w:t>希望箇所に○を記入してくだい。</w:t>
            </w:r>
          </w:p>
          <w:p w14:paraId="730BCC74" w14:textId="2D927991" w:rsidR="00DA4E00" w:rsidRPr="00D77826" w:rsidRDefault="00DA4E00" w:rsidP="00D77826">
            <w:pPr>
              <w:widowControl/>
              <w:numPr>
                <w:ilvl w:val="0"/>
                <w:numId w:val="2"/>
              </w:numPr>
              <w:spacing w:line="300" w:lineRule="exact"/>
              <w:ind w:left="357" w:hanging="357"/>
              <w:rPr>
                <w:rFonts w:ascii="游ゴシック" w:eastAsia="游ゴシック" w:hAnsi="游ゴシック" w:cs="ＭＳ Ｐゴシック"/>
                <w:color w:val="000000" w:themeColor="text1"/>
                <w:kern w:val="0"/>
                <w:szCs w:val="21"/>
              </w:rPr>
            </w:pPr>
            <w:r w:rsidRPr="00D77826">
              <w:rPr>
                <w:rFonts w:ascii="游ゴシック" w:eastAsia="游ゴシック" w:hAnsi="游ゴシック" w:cs="ＭＳ Ｐゴシック" w:hint="eastAsia"/>
                <w:color w:val="000000" w:themeColor="text1"/>
                <w:kern w:val="0"/>
                <w:szCs w:val="21"/>
              </w:rPr>
              <w:t>口頭発表希望（　　）    および　 若手優秀発表賞応募（　　）</w:t>
            </w:r>
          </w:p>
          <w:p w14:paraId="26AF6086" w14:textId="4652946D" w:rsidR="00DA4E00" w:rsidRPr="00D77826" w:rsidRDefault="00DA4E00" w:rsidP="00D77826">
            <w:pPr>
              <w:widowControl/>
              <w:numPr>
                <w:ilvl w:val="0"/>
                <w:numId w:val="2"/>
              </w:numPr>
              <w:spacing w:line="300" w:lineRule="exact"/>
              <w:ind w:left="357" w:hanging="357"/>
              <w:rPr>
                <w:rFonts w:ascii="游ゴシック" w:eastAsia="游ゴシック" w:hAnsi="游ゴシック" w:cs="ＭＳ Ｐゴシック"/>
                <w:color w:val="000000" w:themeColor="text1"/>
                <w:kern w:val="0"/>
                <w:szCs w:val="21"/>
              </w:rPr>
            </w:pPr>
            <w:r w:rsidRPr="00D77826">
              <w:rPr>
                <w:rFonts w:ascii="游ゴシック" w:eastAsia="游ゴシック" w:hAnsi="游ゴシック" w:cs="ＭＳ Ｐゴシック" w:hint="eastAsia"/>
                <w:color w:val="000000" w:themeColor="text1"/>
                <w:kern w:val="0"/>
                <w:szCs w:val="21"/>
              </w:rPr>
              <w:t>ポスター発表希望（　　） および　 若手優秀発表賞応募（　　）</w:t>
            </w:r>
          </w:p>
          <w:p w14:paraId="3116BB30" w14:textId="07E3A11A" w:rsidR="00DA4E00" w:rsidRPr="00D77826" w:rsidRDefault="00DA4E00" w:rsidP="00D77826">
            <w:pPr>
              <w:widowControl/>
              <w:numPr>
                <w:ilvl w:val="0"/>
                <w:numId w:val="2"/>
              </w:numPr>
              <w:spacing w:line="300" w:lineRule="exact"/>
              <w:ind w:left="357" w:hanging="357"/>
              <w:rPr>
                <w:rFonts w:ascii="游ゴシック" w:eastAsia="游ゴシック" w:hAnsi="游ゴシック" w:cs="ＭＳ Ｐゴシック"/>
                <w:color w:val="000000" w:themeColor="text1"/>
                <w:kern w:val="0"/>
                <w:szCs w:val="21"/>
              </w:rPr>
            </w:pPr>
            <w:r w:rsidRPr="00D77826">
              <w:rPr>
                <w:rFonts w:ascii="游ゴシック" w:eastAsia="游ゴシック" w:hAnsi="游ゴシック" w:cs="ＭＳ Ｐゴシック" w:hint="eastAsia"/>
                <w:color w:val="000000" w:themeColor="text1"/>
                <w:kern w:val="0"/>
                <w:szCs w:val="21"/>
              </w:rPr>
              <w:t xml:space="preserve">どちらでもよい（　</w:t>
            </w:r>
            <w:r w:rsidR="009F281D">
              <w:rPr>
                <w:rFonts w:ascii="游ゴシック" w:eastAsia="游ゴシック" w:hAnsi="游ゴシック" w:cs="ＭＳ Ｐゴシック" w:hint="eastAsia"/>
                <w:color w:val="000000" w:themeColor="text1"/>
                <w:kern w:val="0"/>
                <w:szCs w:val="21"/>
              </w:rPr>
              <w:t xml:space="preserve">　</w:t>
            </w:r>
            <w:r w:rsidRPr="00D77826">
              <w:rPr>
                <w:rFonts w:ascii="游ゴシック" w:eastAsia="游ゴシック" w:hAnsi="游ゴシック" w:cs="ＭＳ Ｐゴシック" w:hint="eastAsia"/>
                <w:color w:val="000000" w:themeColor="text1"/>
                <w:kern w:val="0"/>
                <w:szCs w:val="21"/>
              </w:rPr>
              <w:t>）</w:t>
            </w:r>
          </w:p>
          <w:p w14:paraId="42792C82" w14:textId="49326AC3" w:rsidR="00DA4E00" w:rsidRPr="0094741B" w:rsidRDefault="00DA4E00" w:rsidP="007072FA">
            <w:pPr>
              <w:widowControl/>
              <w:spacing w:beforeLines="50" w:before="120" w:afterLines="50" w:after="120" w:line="300" w:lineRule="exact"/>
              <w:ind w:left="200" w:hangingChars="100" w:hanging="200"/>
              <w:rPr>
                <w:rFonts w:ascii="游ゴシック" w:eastAsia="游ゴシック" w:hAnsi="游ゴシック" w:cs="ＭＳ Ｐゴシック"/>
                <w:color w:val="000000" w:themeColor="text1"/>
                <w:kern w:val="0"/>
                <w:sz w:val="20"/>
                <w:szCs w:val="20"/>
              </w:rPr>
            </w:pPr>
            <w:r w:rsidRPr="0094741B">
              <w:rPr>
                <w:rFonts w:ascii="游ゴシック" w:eastAsia="游ゴシック" w:hAnsi="游ゴシック" w:cs="ＭＳ Ｐゴシック" w:hint="eastAsia"/>
                <w:color w:val="000000" w:themeColor="text1"/>
                <w:kern w:val="0"/>
                <w:sz w:val="20"/>
                <w:szCs w:val="20"/>
              </w:rPr>
              <w:t>※</w:t>
            </w:r>
            <w:r w:rsidRPr="0094741B">
              <w:rPr>
                <w:rFonts w:ascii="游ゴシック" w:eastAsia="游ゴシック" w:hAnsi="游ゴシック" w:cs="ＭＳ Ｐゴシック" w:hint="eastAsia"/>
                <w:b/>
                <w:color w:val="FF0000"/>
                <w:kern w:val="0"/>
                <w:sz w:val="20"/>
                <w:szCs w:val="20"/>
              </w:rPr>
              <w:t>演者は会員（個人・法人）のみ</w:t>
            </w:r>
            <w:r w:rsidRPr="0094741B">
              <w:rPr>
                <w:rFonts w:ascii="游ゴシック" w:eastAsia="游ゴシック" w:hAnsi="游ゴシック" w:cs="ＭＳ Ｐゴシック" w:hint="eastAsia"/>
                <w:color w:val="000000" w:themeColor="text1"/>
                <w:kern w:val="0"/>
                <w:sz w:val="20"/>
                <w:szCs w:val="20"/>
              </w:rPr>
              <w:t>となり、若手優秀発表賞は、202</w:t>
            </w:r>
            <w:r w:rsidR="00D77826">
              <w:rPr>
                <w:rFonts w:ascii="游ゴシック" w:eastAsia="游ゴシック" w:hAnsi="游ゴシック" w:cs="ＭＳ Ｐゴシック"/>
                <w:color w:val="000000" w:themeColor="text1"/>
                <w:kern w:val="0"/>
                <w:sz w:val="20"/>
                <w:szCs w:val="20"/>
              </w:rPr>
              <w:t>2</w:t>
            </w:r>
            <w:r w:rsidRPr="0094741B">
              <w:rPr>
                <w:rFonts w:ascii="游ゴシック" w:eastAsia="游ゴシック" w:hAnsi="游ゴシック" w:cs="ＭＳ Ｐゴシック" w:hint="eastAsia"/>
                <w:color w:val="000000" w:themeColor="text1"/>
                <w:kern w:val="0"/>
                <w:sz w:val="20"/>
                <w:szCs w:val="20"/>
              </w:rPr>
              <w:t>年</w:t>
            </w:r>
            <w:r w:rsidR="00D77826">
              <w:rPr>
                <w:rFonts w:ascii="游ゴシック" w:eastAsia="游ゴシック" w:hAnsi="游ゴシック" w:cs="ＭＳ Ｐゴシック" w:hint="eastAsia"/>
                <w:color w:val="000000" w:themeColor="text1"/>
                <w:kern w:val="0"/>
                <w:sz w:val="20"/>
                <w:szCs w:val="20"/>
              </w:rPr>
              <w:t>5</w:t>
            </w:r>
            <w:r w:rsidRPr="0094741B">
              <w:rPr>
                <w:rFonts w:ascii="游ゴシック" w:eastAsia="游ゴシック" w:hAnsi="游ゴシック" w:cs="ＭＳ Ｐゴシック" w:hint="eastAsia"/>
                <w:color w:val="000000" w:themeColor="text1"/>
                <w:kern w:val="0"/>
                <w:sz w:val="20"/>
                <w:szCs w:val="20"/>
              </w:rPr>
              <w:t>月</w:t>
            </w:r>
            <w:r w:rsidR="004B7A5B">
              <w:rPr>
                <w:rFonts w:ascii="游ゴシック" w:eastAsia="游ゴシック" w:hAnsi="游ゴシック" w:cs="ＭＳ Ｐゴシック" w:hint="eastAsia"/>
                <w:color w:val="000000" w:themeColor="text1"/>
                <w:kern w:val="0"/>
                <w:sz w:val="20"/>
                <w:szCs w:val="20"/>
              </w:rPr>
              <w:t>19</w:t>
            </w:r>
            <w:r w:rsidRPr="0094741B">
              <w:rPr>
                <w:rFonts w:ascii="游ゴシック" w:eastAsia="游ゴシック" w:hAnsi="游ゴシック" w:cs="ＭＳ Ｐゴシック" w:hint="eastAsia"/>
                <w:color w:val="000000" w:themeColor="text1"/>
                <w:kern w:val="0"/>
                <w:sz w:val="20"/>
                <w:szCs w:val="20"/>
              </w:rPr>
              <w:t>日</w:t>
            </w:r>
            <w:r w:rsidR="007072FA">
              <w:rPr>
                <w:rFonts w:ascii="游ゴシック" w:eastAsia="游ゴシック" w:hAnsi="游ゴシック" w:cs="ＭＳ Ｐゴシック"/>
                <w:color w:val="000000" w:themeColor="text1"/>
                <w:kern w:val="0"/>
                <w:sz w:val="20"/>
                <w:szCs w:val="20"/>
              </w:rPr>
              <w:br/>
            </w:r>
            <w:r w:rsidRPr="0094741B">
              <w:rPr>
                <w:rFonts w:ascii="游ゴシック" w:eastAsia="游ゴシック" w:hAnsi="游ゴシック" w:cs="ＭＳ Ｐゴシック" w:hint="eastAsia"/>
                <w:color w:val="000000" w:themeColor="text1"/>
                <w:kern w:val="0"/>
                <w:sz w:val="20"/>
                <w:szCs w:val="20"/>
              </w:rPr>
              <w:t>現在で40歳以下の会員</w:t>
            </w:r>
            <w:r w:rsidR="007072FA">
              <w:rPr>
                <w:rFonts w:ascii="游ゴシック" w:eastAsia="游ゴシック" w:hAnsi="游ゴシック" w:cs="ＭＳ Ｐゴシック" w:hint="eastAsia"/>
                <w:color w:val="000000" w:themeColor="text1"/>
                <w:kern w:val="0"/>
                <w:sz w:val="20"/>
                <w:szCs w:val="20"/>
              </w:rPr>
              <w:t>(</w:t>
            </w:r>
            <w:r w:rsidRPr="0094741B">
              <w:rPr>
                <w:rFonts w:ascii="游ゴシック" w:eastAsia="游ゴシック" w:hAnsi="游ゴシック" w:cs="ＭＳ Ｐゴシック" w:hint="eastAsia"/>
                <w:color w:val="000000" w:themeColor="text1"/>
                <w:kern w:val="0"/>
                <w:sz w:val="20"/>
                <w:szCs w:val="20"/>
              </w:rPr>
              <w:t>個人・法人</w:t>
            </w:r>
            <w:r w:rsidR="007072FA">
              <w:rPr>
                <w:rFonts w:ascii="游ゴシック" w:eastAsia="游ゴシック" w:hAnsi="游ゴシック" w:cs="ＭＳ Ｐゴシック" w:hint="eastAsia"/>
                <w:color w:val="000000" w:themeColor="text1"/>
                <w:kern w:val="0"/>
                <w:sz w:val="20"/>
                <w:szCs w:val="20"/>
              </w:rPr>
              <w:t>)</w:t>
            </w:r>
            <w:r w:rsidRPr="0094741B">
              <w:rPr>
                <w:rFonts w:ascii="游ゴシック" w:eastAsia="游ゴシック" w:hAnsi="游ゴシック" w:cs="ＭＳ Ｐゴシック" w:hint="eastAsia"/>
                <w:color w:val="000000" w:themeColor="text1"/>
                <w:kern w:val="0"/>
                <w:sz w:val="20"/>
                <w:szCs w:val="20"/>
              </w:rPr>
              <w:t>が演者</w:t>
            </w:r>
            <w:r w:rsidR="007072FA">
              <w:rPr>
                <w:rFonts w:ascii="游ゴシック" w:eastAsia="游ゴシック" w:hAnsi="游ゴシック" w:cs="ＭＳ Ｐゴシック" w:hint="eastAsia"/>
                <w:color w:val="000000" w:themeColor="text1"/>
                <w:kern w:val="0"/>
                <w:sz w:val="20"/>
                <w:szCs w:val="20"/>
              </w:rPr>
              <w:t>の</w:t>
            </w:r>
            <w:r w:rsidRPr="0094741B">
              <w:rPr>
                <w:rFonts w:ascii="游ゴシック" w:eastAsia="游ゴシック" w:hAnsi="游ゴシック" w:cs="ＭＳ Ｐゴシック" w:hint="eastAsia"/>
                <w:color w:val="000000" w:themeColor="text1"/>
                <w:kern w:val="0"/>
                <w:sz w:val="20"/>
                <w:szCs w:val="20"/>
              </w:rPr>
              <w:t>演題に限ります</w:t>
            </w:r>
          </w:p>
        </w:tc>
      </w:tr>
      <w:tr w:rsidR="00DA4E00" w:rsidRPr="0094741B" w14:paraId="543DE328" w14:textId="77777777" w:rsidTr="007072FA">
        <w:trPr>
          <w:trHeight w:val="1054"/>
          <w:jc w:val="center"/>
        </w:trPr>
        <w:tc>
          <w:tcPr>
            <w:tcW w:w="214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3E115F14" w14:textId="77777777" w:rsidR="00DA4E00" w:rsidRPr="00D77826" w:rsidRDefault="00DA4E00" w:rsidP="00185A51">
            <w:pPr>
              <w:jc w:val="center"/>
              <w:rPr>
                <w:rFonts w:ascii="游ゴシック" w:eastAsia="游ゴシック" w:hAnsi="游ゴシック" w:cs="ＭＳ Ｐゴシック"/>
                <w:kern w:val="0"/>
                <w:sz w:val="24"/>
              </w:rPr>
            </w:pPr>
            <w:r w:rsidRPr="00D77826">
              <w:rPr>
                <w:rFonts w:ascii="游ゴシック" w:eastAsia="游ゴシック" w:hAnsi="游ゴシック" w:cs="ＭＳ Ｐゴシック" w:hint="eastAsia"/>
                <w:kern w:val="0"/>
                <w:sz w:val="24"/>
              </w:rPr>
              <w:t>連絡先住所</w:t>
            </w:r>
          </w:p>
        </w:tc>
        <w:tc>
          <w:tcPr>
            <w:tcW w:w="7553" w:type="dxa"/>
            <w:tcBorders>
              <w:top w:val="single" w:sz="8" w:space="0" w:color="auto"/>
              <w:left w:val="single" w:sz="8" w:space="0" w:color="auto"/>
              <w:bottom w:val="single" w:sz="8" w:space="0" w:color="auto"/>
              <w:right w:val="single" w:sz="8" w:space="0" w:color="auto"/>
            </w:tcBorders>
            <w:shd w:val="clear" w:color="auto" w:fill="auto"/>
            <w:noWrap/>
          </w:tcPr>
          <w:p w14:paraId="73D86DBD" w14:textId="50F6D5FC" w:rsidR="00FA6753" w:rsidRPr="0094741B" w:rsidRDefault="00DA4E00" w:rsidP="00FA6753">
            <w:pPr>
              <w:widowControl/>
              <w:spacing w:line="300" w:lineRule="exact"/>
              <w:rPr>
                <w:rFonts w:ascii="游ゴシック" w:eastAsia="游ゴシック" w:hAnsi="游ゴシック" w:cs="ＭＳ Ｐゴシック"/>
                <w:kern w:val="0"/>
                <w:sz w:val="20"/>
                <w:szCs w:val="20"/>
              </w:rPr>
            </w:pPr>
            <w:r w:rsidRPr="0094741B">
              <w:rPr>
                <w:rFonts w:ascii="游ゴシック" w:eastAsia="游ゴシック" w:hAnsi="游ゴシック" w:cs="ＭＳ Ｐゴシック" w:hint="eastAsia"/>
                <w:kern w:val="0"/>
                <w:sz w:val="20"/>
                <w:szCs w:val="20"/>
              </w:rPr>
              <w:t>〒</w:t>
            </w:r>
          </w:p>
          <w:p w14:paraId="3B089B62" w14:textId="65DF02BD" w:rsidR="00DA4E00" w:rsidRPr="0094741B" w:rsidRDefault="00DA4E00" w:rsidP="00FA6753">
            <w:pPr>
              <w:spacing w:line="300" w:lineRule="exact"/>
              <w:rPr>
                <w:rFonts w:ascii="游ゴシック" w:eastAsia="游ゴシック" w:hAnsi="游ゴシック" w:cs="ＭＳ Ｐゴシック"/>
                <w:kern w:val="0"/>
                <w:sz w:val="20"/>
                <w:szCs w:val="20"/>
              </w:rPr>
            </w:pPr>
          </w:p>
        </w:tc>
      </w:tr>
      <w:tr w:rsidR="00DA4E00" w:rsidRPr="0094741B" w14:paraId="553E8ACD" w14:textId="77777777" w:rsidTr="007072FA">
        <w:trPr>
          <w:trHeight w:val="558"/>
          <w:jc w:val="center"/>
        </w:trPr>
        <w:tc>
          <w:tcPr>
            <w:tcW w:w="2142" w:type="dxa"/>
            <w:tcBorders>
              <w:top w:val="single" w:sz="4" w:space="0" w:color="auto"/>
              <w:left w:val="single" w:sz="8" w:space="0" w:color="auto"/>
              <w:bottom w:val="single" w:sz="4" w:space="0" w:color="auto"/>
              <w:right w:val="single" w:sz="8" w:space="0" w:color="auto"/>
            </w:tcBorders>
            <w:shd w:val="clear" w:color="auto" w:fill="auto"/>
            <w:vAlign w:val="center"/>
          </w:tcPr>
          <w:p w14:paraId="6540463A" w14:textId="77777777" w:rsidR="00DA4E00" w:rsidRPr="00D77826" w:rsidRDefault="00DA4E00" w:rsidP="00185A51">
            <w:pPr>
              <w:widowControl/>
              <w:jc w:val="center"/>
              <w:rPr>
                <w:rFonts w:ascii="游ゴシック" w:eastAsia="游ゴシック" w:hAnsi="游ゴシック" w:cs="ＭＳ Ｐゴシック"/>
                <w:kern w:val="0"/>
                <w:sz w:val="24"/>
              </w:rPr>
            </w:pPr>
            <w:r w:rsidRPr="00D77826">
              <w:rPr>
                <w:rFonts w:ascii="游ゴシック" w:eastAsia="游ゴシック" w:hAnsi="游ゴシック" w:cs="ＭＳ Ｐゴシック" w:hint="eastAsia"/>
                <w:kern w:val="0"/>
                <w:sz w:val="24"/>
              </w:rPr>
              <w:t>連絡先担当者</w:t>
            </w:r>
          </w:p>
        </w:tc>
        <w:tc>
          <w:tcPr>
            <w:tcW w:w="755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DD310F5" w14:textId="3778F5EF" w:rsidR="00DA4E00" w:rsidRPr="0094741B" w:rsidRDefault="00DA4E00" w:rsidP="00FA6753">
            <w:pPr>
              <w:widowControl/>
              <w:spacing w:line="300" w:lineRule="exact"/>
              <w:jc w:val="left"/>
              <w:rPr>
                <w:rFonts w:ascii="游ゴシック" w:eastAsia="游ゴシック" w:hAnsi="游ゴシック" w:cs="ＭＳ Ｐゴシック"/>
                <w:kern w:val="0"/>
                <w:sz w:val="20"/>
                <w:szCs w:val="20"/>
              </w:rPr>
            </w:pPr>
          </w:p>
        </w:tc>
      </w:tr>
      <w:tr w:rsidR="00DA4E00" w:rsidRPr="0094741B" w14:paraId="534BBB42" w14:textId="77777777" w:rsidTr="007072FA">
        <w:trPr>
          <w:trHeight w:val="402"/>
          <w:jc w:val="center"/>
        </w:trPr>
        <w:tc>
          <w:tcPr>
            <w:tcW w:w="2142"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B5FC7CB" w14:textId="77777777" w:rsidR="00DA4E00" w:rsidRPr="00D77826" w:rsidRDefault="00DA4E00" w:rsidP="00185A51">
            <w:pPr>
              <w:widowControl/>
              <w:jc w:val="center"/>
              <w:rPr>
                <w:rFonts w:ascii="游ゴシック" w:eastAsia="游ゴシック" w:hAnsi="游ゴシック" w:cs="ＭＳ Ｐゴシック"/>
                <w:kern w:val="0"/>
                <w:sz w:val="24"/>
              </w:rPr>
            </w:pPr>
            <w:r w:rsidRPr="00D77826">
              <w:rPr>
                <w:rFonts w:ascii="游ゴシック" w:eastAsia="游ゴシック" w:hAnsi="游ゴシック" w:cs="ＭＳ Ｐゴシック" w:hint="eastAsia"/>
                <w:kern w:val="0"/>
                <w:sz w:val="24"/>
              </w:rPr>
              <w:t>電　話</w:t>
            </w:r>
          </w:p>
        </w:tc>
        <w:tc>
          <w:tcPr>
            <w:tcW w:w="755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480911D" w14:textId="367FB388" w:rsidR="00DA4E00" w:rsidRPr="0094741B" w:rsidRDefault="00DA4E00" w:rsidP="00FA6753">
            <w:pPr>
              <w:widowControl/>
              <w:spacing w:line="300" w:lineRule="exact"/>
              <w:jc w:val="left"/>
              <w:rPr>
                <w:rFonts w:ascii="游ゴシック" w:eastAsia="游ゴシック" w:hAnsi="游ゴシック" w:cs="ＭＳ Ｐゴシック"/>
                <w:kern w:val="0"/>
                <w:sz w:val="20"/>
                <w:szCs w:val="20"/>
              </w:rPr>
            </w:pPr>
          </w:p>
        </w:tc>
      </w:tr>
      <w:tr w:rsidR="00DA4E00" w:rsidRPr="0094741B" w14:paraId="239C96BE" w14:textId="77777777" w:rsidTr="007072FA">
        <w:trPr>
          <w:trHeight w:val="402"/>
          <w:jc w:val="center"/>
        </w:trPr>
        <w:tc>
          <w:tcPr>
            <w:tcW w:w="2142"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B5BB5E2" w14:textId="77777777" w:rsidR="00DA4E00" w:rsidRPr="00D77826" w:rsidRDefault="00DA4E00" w:rsidP="00185A51">
            <w:pPr>
              <w:widowControl/>
              <w:jc w:val="center"/>
              <w:rPr>
                <w:rFonts w:ascii="游ゴシック" w:eastAsia="游ゴシック" w:hAnsi="游ゴシック" w:cs="ＭＳ Ｐゴシック"/>
                <w:kern w:val="0"/>
                <w:sz w:val="24"/>
              </w:rPr>
            </w:pPr>
            <w:r w:rsidRPr="00D77826">
              <w:rPr>
                <w:rFonts w:ascii="游ゴシック" w:eastAsia="游ゴシック" w:hAnsi="游ゴシック" w:cs="ＭＳ Ｐゴシック" w:hint="eastAsia"/>
                <w:kern w:val="0"/>
                <w:sz w:val="24"/>
              </w:rPr>
              <w:t>e-mail</w:t>
            </w:r>
          </w:p>
        </w:tc>
        <w:tc>
          <w:tcPr>
            <w:tcW w:w="755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5D6FF3" w14:textId="27B9D79B" w:rsidR="00DA4E00" w:rsidRPr="0094741B" w:rsidRDefault="00DA4E00" w:rsidP="00FA6753">
            <w:pPr>
              <w:widowControl/>
              <w:spacing w:line="300" w:lineRule="exact"/>
              <w:jc w:val="left"/>
              <w:rPr>
                <w:rFonts w:ascii="游ゴシック" w:eastAsia="游ゴシック" w:hAnsi="游ゴシック" w:cs="ＭＳ Ｐゴシック"/>
                <w:kern w:val="0"/>
                <w:sz w:val="20"/>
                <w:szCs w:val="20"/>
              </w:rPr>
            </w:pPr>
          </w:p>
        </w:tc>
      </w:tr>
      <w:tr w:rsidR="00DA4E00" w:rsidRPr="0094741B" w14:paraId="43880E2C" w14:textId="77777777" w:rsidTr="007072FA">
        <w:trPr>
          <w:trHeight w:val="482"/>
          <w:jc w:val="center"/>
        </w:trPr>
        <w:tc>
          <w:tcPr>
            <w:tcW w:w="2142" w:type="dxa"/>
            <w:tcBorders>
              <w:top w:val="single" w:sz="4" w:space="0" w:color="auto"/>
              <w:left w:val="single" w:sz="8" w:space="0" w:color="auto"/>
              <w:bottom w:val="single" w:sz="8" w:space="0" w:color="auto"/>
              <w:right w:val="single" w:sz="8" w:space="0" w:color="auto"/>
            </w:tcBorders>
            <w:shd w:val="clear" w:color="auto" w:fill="auto"/>
            <w:noWrap/>
            <w:vAlign w:val="center"/>
          </w:tcPr>
          <w:p w14:paraId="494FCC37" w14:textId="77777777" w:rsidR="00DA4E00" w:rsidRPr="00D77826" w:rsidRDefault="00DA4E00" w:rsidP="00185A51">
            <w:pPr>
              <w:widowControl/>
              <w:jc w:val="center"/>
              <w:rPr>
                <w:rFonts w:ascii="游ゴシック" w:eastAsia="游ゴシック" w:hAnsi="游ゴシック" w:cs="ＭＳ Ｐゴシック"/>
                <w:kern w:val="0"/>
                <w:sz w:val="24"/>
              </w:rPr>
            </w:pPr>
            <w:r w:rsidRPr="00D77826">
              <w:rPr>
                <w:rFonts w:ascii="游ゴシック" w:eastAsia="游ゴシック" w:hAnsi="游ゴシック" w:cs="ＭＳ Ｐゴシック" w:hint="eastAsia"/>
                <w:kern w:val="0"/>
                <w:sz w:val="24"/>
              </w:rPr>
              <w:t>備考</w:t>
            </w:r>
          </w:p>
        </w:tc>
        <w:tc>
          <w:tcPr>
            <w:tcW w:w="7553" w:type="dxa"/>
            <w:tcBorders>
              <w:top w:val="single" w:sz="8" w:space="0" w:color="auto"/>
              <w:left w:val="single" w:sz="8" w:space="0" w:color="auto"/>
              <w:bottom w:val="single" w:sz="4" w:space="0" w:color="auto"/>
              <w:right w:val="single" w:sz="8" w:space="0" w:color="auto"/>
            </w:tcBorders>
            <w:shd w:val="clear" w:color="auto" w:fill="auto"/>
            <w:noWrap/>
            <w:vAlign w:val="center"/>
          </w:tcPr>
          <w:p w14:paraId="155A47FA" w14:textId="028645E0" w:rsidR="007072FA" w:rsidRPr="0094741B" w:rsidRDefault="007072FA" w:rsidP="00FA6753">
            <w:pPr>
              <w:widowControl/>
              <w:spacing w:line="300" w:lineRule="exact"/>
              <w:jc w:val="left"/>
              <w:rPr>
                <w:rFonts w:ascii="游ゴシック" w:eastAsia="游ゴシック" w:hAnsi="游ゴシック" w:cs="ＭＳ Ｐゴシック"/>
                <w:kern w:val="0"/>
                <w:sz w:val="20"/>
                <w:szCs w:val="20"/>
              </w:rPr>
            </w:pPr>
          </w:p>
        </w:tc>
      </w:tr>
    </w:tbl>
    <w:p w14:paraId="64146967" w14:textId="7C0C155E" w:rsidR="00DA4E00" w:rsidRPr="0094741B" w:rsidRDefault="00DA4E00" w:rsidP="0031020B">
      <w:pPr>
        <w:widowControl/>
        <w:spacing w:beforeLines="50" w:before="120"/>
        <w:jc w:val="left"/>
        <w:rPr>
          <w:rFonts w:ascii="游ゴシック" w:eastAsia="游ゴシック" w:hAnsi="游ゴシック" w:cs="ＭＳ Ｐゴシック"/>
          <w:kern w:val="0"/>
          <w:sz w:val="20"/>
          <w:szCs w:val="20"/>
        </w:rPr>
      </w:pPr>
      <w:r w:rsidRPr="0094741B">
        <w:rPr>
          <w:rFonts w:ascii="游ゴシック" w:eastAsia="游ゴシック" w:hAnsi="游ゴシック" w:cs="ＭＳ Ｐゴシック" w:hint="eastAsia"/>
          <w:kern w:val="0"/>
          <w:sz w:val="20"/>
          <w:szCs w:val="20"/>
        </w:rPr>
        <w:t>注）ファイル名は「演題申込○○○○」（○○○○は演者氏名）とし</w:t>
      </w:r>
      <w:r w:rsidR="004B7A5B">
        <w:rPr>
          <w:rFonts w:ascii="游ゴシック" w:eastAsia="游ゴシック" w:hAnsi="游ゴシック" w:cs="ＭＳ Ｐゴシック" w:hint="eastAsia"/>
          <w:kern w:val="0"/>
          <w:sz w:val="20"/>
          <w:szCs w:val="20"/>
        </w:rPr>
        <w:t>、</w:t>
      </w:r>
      <w:r w:rsidR="007072FA" w:rsidRPr="0094741B">
        <w:rPr>
          <w:rFonts w:ascii="游ゴシック" w:eastAsia="游ゴシック" w:hAnsi="游ゴシック" w:cs="ＭＳ Ｐゴシック" w:hint="eastAsia"/>
          <w:kern w:val="0"/>
          <w:sz w:val="20"/>
          <w:szCs w:val="20"/>
        </w:rPr>
        <w:t>下記の申込先に</w:t>
      </w:r>
      <w:r w:rsidR="007072FA">
        <w:rPr>
          <w:rFonts w:ascii="游ゴシック" w:eastAsia="游ゴシック" w:hAnsi="游ゴシック" w:cs="ＭＳ Ｐゴシック" w:hint="eastAsia"/>
          <w:kern w:val="0"/>
          <w:sz w:val="20"/>
          <w:szCs w:val="20"/>
        </w:rPr>
        <w:t>送信</w:t>
      </w:r>
      <w:r w:rsidRPr="0094741B">
        <w:rPr>
          <w:rFonts w:ascii="游ゴシック" w:eastAsia="游ゴシック" w:hAnsi="游ゴシック" w:cs="ＭＳ Ｐゴシック" w:hint="eastAsia"/>
          <w:kern w:val="0"/>
          <w:sz w:val="20"/>
          <w:szCs w:val="20"/>
        </w:rPr>
        <w:t>してください</w:t>
      </w:r>
    </w:p>
    <w:p w14:paraId="7E1C743F" w14:textId="04852B0D" w:rsidR="00DA4E00" w:rsidRPr="0094741B" w:rsidRDefault="00DA4E00" w:rsidP="0031020B">
      <w:pPr>
        <w:widowControl/>
        <w:ind w:firstLine="425"/>
        <w:jc w:val="left"/>
        <w:rPr>
          <w:rFonts w:ascii="游ゴシック" w:eastAsia="游ゴシック" w:hAnsi="游ゴシック"/>
          <w:sz w:val="20"/>
          <w:szCs w:val="20"/>
        </w:rPr>
      </w:pPr>
      <w:r w:rsidRPr="0094741B">
        <w:rPr>
          <w:rFonts w:ascii="游ゴシック" w:eastAsia="游ゴシック" w:hAnsi="游ゴシック" w:cs="ＭＳ Ｐゴシック" w:hint="eastAsia"/>
          <w:kern w:val="0"/>
          <w:sz w:val="20"/>
          <w:szCs w:val="20"/>
        </w:rPr>
        <w:t>申込先</w:t>
      </w:r>
      <w:r w:rsidR="007072FA">
        <w:rPr>
          <w:rFonts w:ascii="游ゴシック" w:eastAsia="游ゴシック" w:hAnsi="游ゴシック" w:cs="ＭＳ Ｐゴシック" w:hint="eastAsia"/>
          <w:kern w:val="0"/>
          <w:sz w:val="20"/>
          <w:szCs w:val="20"/>
        </w:rPr>
        <w:t>：</w:t>
      </w:r>
      <w:r w:rsidRPr="0094741B">
        <w:rPr>
          <w:rFonts w:ascii="游ゴシック" w:eastAsia="游ゴシック" w:hAnsi="游ゴシック"/>
          <w:sz w:val="20"/>
          <w:szCs w:val="20"/>
        </w:rPr>
        <w:t>taikai@jsfcs.org</w:t>
      </w:r>
      <w:r w:rsidRPr="0094741B">
        <w:rPr>
          <w:rFonts w:ascii="游ゴシック" w:eastAsia="游ゴシック" w:hAnsi="游ゴシック" w:cs="ＭＳ Ｐゴシック" w:hint="eastAsia"/>
          <w:kern w:val="0"/>
          <w:sz w:val="20"/>
          <w:szCs w:val="20"/>
        </w:rPr>
        <w:t>（</w:t>
      </w:r>
      <w:r w:rsidR="007072FA">
        <w:rPr>
          <w:rFonts w:ascii="游ゴシック" w:eastAsia="游ゴシック" w:hAnsi="游ゴシック" w:cs="ＭＳ Ｐゴシック" w:hint="eastAsia"/>
          <w:kern w:val="0"/>
          <w:sz w:val="20"/>
          <w:szCs w:val="20"/>
        </w:rPr>
        <w:t>大会</w:t>
      </w:r>
      <w:r w:rsidRPr="0094741B">
        <w:rPr>
          <w:rFonts w:ascii="游ゴシック" w:eastAsia="游ゴシック" w:hAnsi="游ゴシック" w:cs="ＭＳ Ｐゴシック" w:hint="eastAsia"/>
          <w:kern w:val="0"/>
          <w:sz w:val="20"/>
          <w:szCs w:val="20"/>
        </w:rPr>
        <w:t>実行</w:t>
      </w:r>
      <w:r w:rsidRPr="0094741B">
        <w:rPr>
          <w:rFonts w:ascii="游ゴシック" w:eastAsia="游ゴシック" w:hAnsi="游ゴシック" w:hint="eastAsia"/>
          <w:sz w:val="20"/>
          <w:szCs w:val="20"/>
        </w:rPr>
        <w:t>委員会事務局）</w:t>
      </w:r>
    </w:p>
    <w:p w14:paraId="24A4A14E" w14:textId="5A3063C3" w:rsidR="00DA4E00" w:rsidRPr="0094741B" w:rsidRDefault="00DA4E00" w:rsidP="0031020B">
      <w:pPr>
        <w:widowControl/>
        <w:ind w:firstLine="425"/>
        <w:jc w:val="left"/>
        <w:rPr>
          <w:rFonts w:ascii="游ゴシック" w:eastAsia="游ゴシック" w:hAnsi="游ゴシック" w:cs="ＭＳ Ｐゴシック"/>
          <w:kern w:val="0"/>
          <w:sz w:val="20"/>
          <w:szCs w:val="20"/>
          <w:u w:val="single"/>
        </w:rPr>
      </w:pPr>
      <w:r w:rsidRPr="0094741B">
        <w:rPr>
          <w:rFonts w:ascii="游ゴシック" w:eastAsia="游ゴシック" w:hAnsi="游ゴシック" w:hint="eastAsia"/>
          <w:sz w:val="20"/>
          <w:szCs w:val="20"/>
        </w:rPr>
        <w:t>状況により発表日時および形式は変更になる可能性があります</w:t>
      </w:r>
    </w:p>
    <w:sectPr w:rsidR="00DA4E00" w:rsidRPr="0094741B" w:rsidSect="00E011B1">
      <w:pgSz w:w="11907" w:h="16840" w:code="9"/>
      <w:pgMar w:top="851" w:right="1015" w:bottom="397" w:left="1100" w:header="284" w:footer="250" w:gutter="0"/>
      <w:paperSrc w:first="7" w:other="7"/>
      <w:cols w:space="425"/>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1E8A3" w14:textId="77777777" w:rsidR="00AD42A0" w:rsidRDefault="00AD42A0" w:rsidP="00BE59F8">
      <w:r>
        <w:separator/>
      </w:r>
    </w:p>
  </w:endnote>
  <w:endnote w:type="continuationSeparator" w:id="0">
    <w:p w14:paraId="6A9AAC2B" w14:textId="77777777" w:rsidR="00AD42A0" w:rsidRDefault="00AD42A0" w:rsidP="00BE5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96AB" w14:textId="77777777" w:rsidR="00AD42A0" w:rsidRDefault="00AD42A0" w:rsidP="00BE59F8">
      <w:r>
        <w:separator/>
      </w:r>
    </w:p>
  </w:footnote>
  <w:footnote w:type="continuationSeparator" w:id="0">
    <w:p w14:paraId="16D0FB1D" w14:textId="77777777" w:rsidR="00AD42A0" w:rsidRDefault="00AD42A0" w:rsidP="00BE5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31371"/>
    <w:multiLevelType w:val="hybridMultilevel"/>
    <w:tmpl w:val="469C2BF2"/>
    <w:lvl w:ilvl="0" w:tplc="D910E91A">
      <w:start w:val="6"/>
      <w:numFmt w:val="bullet"/>
      <w:lvlText w:val="※"/>
      <w:lvlJc w:val="left"/>
      <w:pPr>
        <w:tabs>
          <w:tab w:val="num" w:pos="1906"/>
        </w:tabs>
        <w:ind w:left="1906"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2386"/>
        </w:tabs>
        <w:ind w:left="2386" w:hanging="420"/>
      </w:pPr>
      <w:rPr>
        <w:rFonts w:ascii="Wingdings" w:hAnsi="Wingdings" w:hint="default"/>
      </w:rPr>
    </w:lvl>
    <w:lvl w:ilvl="2" w:tplc="0409000D" w:tentative="1">
      <w:start w:val="1"/>
      <w:numFmt w:val="bullet"/>
      <w:lvlText w:val=""/>
      <w:lvlJc w:val="left"/>
      <w:pPr>
        <w:tabs>
          <w:tab w:val="num" w:pos="2806"/>
        </w:tabs>
        <w:ind w:left="2806" w:hanging="420"/>
      </w:pPr>
      <w:rPr>
        <w:rFonts w:ascii="Wingdings" w:hAnsi="Wingdings" w:hint="default"/>
      </w:rPr>
    </w:lvl>
    <w:lvl w:ilvl="3" w:tplc="04090001" w:tentative="1">
      <w:start w:val="1"/>
      <w:numFmt w:val="bullet"/>
      <w:lvlText w:val=""/>
      <w:lvlJc w:val="left"/>
      <w:pPr>
        <w:tabs>
          <w:tab w:val="num" w:pos="3226"/>
        </w:tabs>
        <w:ind w:left="3226" w:hanging="420"/>
      </w:pPr>
      <w:rPr>
        <w:rFonts w:ascii="Wingdings" w:hAnsi="Wingdings" w:hint="default"/>
      </w:rPr>
    </w:lvl>
    <w:lvl w:ilvl="4" w:tplc="0409000B" w:tentative="1">
      <w:start w:val="1"/>
      <w:numFmt w:val="bullet"/>
      <w:lvlText w:val=""/>
      <w:lvlJc w:val="left"/>
      <w:pPr>
        <w:tabs>
          <w:tab w:val="num" w:pos="3646"/>
        </w:tabs>
        <w:ind w:left="3646" w:hanging="420"/>
      </w:pPr>
      <w:rPr>
        <w:rFonts w:ascii="Wingdings" w:hAnsi="Wingdings" w:hint="default"/>
      </w:rPr>
    </w:lvl>
    <w:lvl w:ilvl="5" w:tplc="0409000D" w:tentative="1">
      <w:start w:val="1"/>
      <w:numFmt w:val="bullet"/>
      <w:lvlText w:val=""/>
      <w:lvlJc w:val="left"/>
      <w:pPr>
        <w:tabs>
          <w:tab w:val="num" w:pos="4066"/>
        </w:tabs>
        <w:ind w:left="4066" w:hanging="420"/>
      </w:pPr>
      <w:rPr>
        <w:rFonts w:ascii="Wingdings" w:hAnsi="Wingdings" w:hint="default"/>
      </w:rPr>
    </w:lvl>
    <w:lvl w:ilvl="6" w:tplc="04090001" w:tentative="1">
      <w:start w:val="1"/>
      <w:numFmt w:val="bullet"/>
      <w:lvlText w:val=""/>
      <w:lvlJc w:val="left"/>
      <w:pPr>
        <w:tabs>
          <w:tab w:val="num" w:pos="4486"/>
        </w:tabs>
        <w:ind w:left="4486" w:hanging="420"/>
      </w:pPr>
      <w:rPr>
        <w:rFonts w:ascii="Wingdings" w:hAnsi="Wingdings" w:hint="default"/>
      </w:rPr>
    </w:lvl>
    <w:lvl w:ilvl="7" w:tplc="0409000B" w:tentative="1">
      <w:start w:val="1"/>
      <w:numFmt w:val="bullet"/>
      <w:lvlText w:val=""/>
      <w:lvlJc w:val="left"/>
      <w:pPr>
        <w:tabs>
          <w:tab w:val="num" w:pos="4906"/>
        </w:tabs>
        <w:ind w:left="4906" w:hanging="420"/>
      </w:pPr>
      <w:rPr>
        <w:rFonts w:ascii="Wingdings" w:hAnsi="Wingdings" w:hint="default"/>
      </w:rPr>
    </w:lvl>
    <w:lvl w:ilvl="8" w:tplc="0409000D" w:tentative="1">
      <w:start w:val="1"/>
      <w:numFmt w:val="bullet"/>
      <w:lvlText w:val=""/>
      <w:lvlJc w:val="left"/>
      <w:pPr>
        <w:tabs>
          <w:tab w:val="num" w:pos="5326"/>
        </w:tabs>
        <w:ind w:left="5326" w:hanging="420"/>
      </w:pPr>
      <w:rPr>
        <w:rFonts w:ascii="Wingdings" w:hAnsi="Wingdings" w:hint="default"/>
      </w:rPr>
    </w:lvl>
  </w:abstractNum>
  <w:abstractNum w:abstractNumId="1" w15:restartNumberingAfterBreak="0">
    <w:nsid w:val="1DE50830"/>
    <w:multiLevelType w:val="hybridMultilevel"/>
    <w:tmpl w:val="29AAD6AC"/>
    <w:lvl w:ilvl="0" w:tplc="FC328C84">
      <w:start w:val="5"/>
      <w:numFmt w:val="bullet"/>
      <w:lvlText w:val="★"/>
      <w:lvlJc w:val="left"/>
      <w:pPr>
        <w:ind w:left="1129"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609" w:hanging="420"/>
      </w:pPr>
      <w:rPr>
        <w:rFonts w:ascii="Wingdings" w:hAnsi="Wingdings" w:hint="default"/>
      </w:rPr>
    </w:lvl>
    <w:lvl w:ilvl="2" w:tplc="0409000D" w:tentative="1">
      <w:start w:val="1"/>
      <w:numFmt w:val="bullet"/>
      <w:lvlText w:val=""/>
      <w:lvlJc w:val="left"/>
      <w:pPr>
        <w:ind w:left="2029" w:hanging="420"/>
      </w:pPr>
      <w:rPr>
        <w:rFonts w:ascii="Wingdings" w:hAnsi="Wingdings" w:hint="default"/>
      </w:rPr>
    </w:lvl>
    <w:lvl w:ilvl="3" w:tplc="04090001" w:tentative="1">
      <w:start w:val="1"/>
      <w:numFmt w:val="bullet"/>
      <w:lvlText w:val=""/>
      <w:lvlJc w:val="left"/>
      <w:pPr>
        <w:ind w:left="2449" w:hanging="420"/>
      </w:pPr>
      <w:rPr>
        <w:rFonts w:ascii="Wingdings" w:hAnsi="Wingdings" w:hint="default"/>
      </w:rPr>
    </w:lvl>
    <w:lvl w:ilvl="4" w:tplc="0409000B" w:tentative="1">
      <w:start w:val="1"/>
      <w:numFmt w:val="bullet"/>
      <w:lvlText w:val=""/>
      <w:lvlJc w:val="left"/>
      <w:pPr>
        <w:ind w:left="2869" w:hanging="420"/>
      </w:pPr>
      <w:rPr>
        <w:rFonts w:ascii="Wingdings" w:hAnsi="Wingdings" w:hint="default"/>
      </w:rPr>
    </w:lvl>
    <w:lvl w:ilvl="5" w:tplc="0409000D" w:tentative="1">
      <w:start w:val="1"/>
      <w:numFmt w:val="bullet"/>
      <w:lvlText w:val=""/>
      <w:lvlJc w:val="left"/>
      <w:pPr>
        <w:ind w:left="3289" w:hanging="420"/>
      </w:pPr>
      <w:rPr>
        <w:rFonts w:ascii="Wingdings" w:hAnsi="Wingdings" w:hint="default"/>
      </w:rPr>
    </w:lvl>
    <w:lvl w:ilvl="6" w:tplc="04090001" w:tentative="1">
      <w:start w:val="1"/>
      <w:numFmt w:val="bullet"/>
      <w:lvlText w:val=""/>
      <w:lvlJc w:val="left"/>
      <w:pPr>
        <w:ind w:left="3709" w:hanging="420"/>
      </w:pPr>
      <w:rPr>
        <w:rFonts w:ascii="Wingdings" w:hAnsi="Wingdings" w:hint="default"/>
      </w:rPr>
    </w:lvl>
    <w:lvl w:ilvl="7" w:tplc="0409000B" w:tentative="1">
      <w:start w:val="1"/>
      <w:numFmt w:val="bullet"/>
      <w:lvlText w:val=""/>
      <w:lvlJc w:val="left"/>
      <w:pPr>
        <w:ind w:left="4129" w:hanging="420"/>
      </w:pPr>
      <w:rPr>
        <w:rFonts w:ascii="Wingdings" w:hAnsi="Wingdings" w:hint="default"/>
      </w:rPr>
    </w:lvl>
    <w:lvl w:ilvl="8" w:tplc="0409000D" w:tentative="1">
      <w:start w:val="1"/>
      <w:numFmt w:val="bullet"/>
      <w:lvlText w:val=""/>
      <w:lvlJc w:val="left"/>
      <w:pPr>
        <w:ind w:left="4549" w:hanging="420"/>
      </w:pPr>
      <w:rPr>
        <w:rFonts w:ascii="Wingdings" w:hAnsi="Wingdings" w:hint="default"/>
      </w:rPr>
    </w:lvl>
  </w:abstractNum>
  <w:abstractNum w:abstractNumId="2" w15:restartNumberingAfterBreak="0">
    <w:nsid w:val="242F57D2"/>
    <w:multiLevelType w:val="hybridMultilevel"/>
    <w:tmpl w:val="651EC1A2"/>
    <w:lvl w:ilvl="0" w:tplc="865855DC">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 w15:restartNumberingAfterBreak="0">
    <w:nsid w:val="273979F1"/>
    <w:multiLevelType w:val="hybridMultilevel"/>
    <w:tmpl w:val="0A04AC4E"/>
    <w:lvl w:ilvl="0" w:tplc="5D502A74">
      <w:start w:val="1"/>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0A94DC5"/>
    <w:multiLevelType w:val="hybridMultilevel"/>
    <w:tmpl w:val="DD0EFC16"/>
    <w:lvl w:ilvl="0" w:tplc="CF3E212C">
      <w:start w:val="4"/>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DC341FC"/>
    <w:multiLevelType w:val="hybridMultilevel"/>
    <w:tmpl w:val="BFE42B6E"/>
    <w:lvl w:ilvl="0" w:tplc="78AAA9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665048"/>
    <w:multiLevelType w:val="hybridMultilevel"/>
    <w:tmpl w:val="2CD0A702"/>
    <w:lvl w:ilvl="0" w:tplc="6100A16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8764432"/>
    <w:multiLevelType w:val="hybridMultilevel"/>
    <w:tmpl w:val="C8FC1FA2"/>
    <w:lvl w:ilvl="0" w:tplc="07FA62B6">
      <w:start w:val="1"/>
      <w:numFmt w:val="decimal"/>
      <w:lvlText w:val="第%1条"/>
      <w:lvlJc w:val="left"/>
      <w:pPr>
        <w:tabs>
          <w:tab w:val="num" w:pos="360"/>
        </w:tabs>
        <w:ind w:left="360" w:hanging="360"/>
      </w:pPr>
      <w:rPr>
        <w:rFonts w:ascii="Times New Roman" w:eastAsia="Times New Roman" w:hAnsi="Times New Roman" w:cs="Times New Roman"/>
      </w:rPr>
    </w:lvl>
    <w:lvl w:ilvl="1" w:tplc="8A4E5B8E">
      <w:start w:val="2"/>
      <w:numFmt w:val="decimalFullWidth"/>
      <w:lvlText w:val="%2．"/>
      <w:lvlJc w:val="left"/>
      <w:pPr>
        <w:tabs>
          <w:tab w:val="num" w:pos="840"/>
        </w:tabs>
        <w:ind w:left="840" w:hanging="420"/>
      </w:pPr>
      <w:rPr>
        <w:rFonts w:hint="eastAsia"/>
      </w:rPr>
    </w:lvl>
    <w:lvl w:ilvl="2" w:tplc="E050050A">
      <w:start w:val="2"/>
      <w:numFmt w:val="decimal"/>
      <w:lvlText w:val="%3."/>
      <w:lvlJc w:val="left"/>
      <w:pPr>
        <w:tabs>
          <w:tab w:val="num" w:pos="1200"/>
        </w:tabs>
        <w:ind w:left="1200" w:hanging="360"/>
      </w:pPr>
      <w:rPr>
        <w:rFonts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4D90475"/>
    <w:multiLevelType w:val="hybridMultilevel"/>
    <w:tmpl w:val="2CD0A702"/>
    <w:lvl w:ilvl="0" w:tplc="6100A16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5"/>
  </w:num>
  <w:num w:numId="3">
    <w:abstractNumId w:val="2"/>
  </w:num>
  <w:num w:numId="4">
    <w:abstractNumId w:val="7"/>
  </w:num>
  <w:num w:numId="5">
    <w:abstractNumId w:val="4"/>
  </w:num>
  <w:num w:numId="6">
    <w:abstractNumId w:val="3"/>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D50"/>
    <w:rsid w:val="00001FA7"/>
    <w:rsid w:val="000217EF"/>
    <w:rsid w:val="00022909"/>
    <w:rsid w:val="00022C79"/>
    <w:rsid w:val="00031D05"/>
    <w:rsid w:val="000528B6"/>
    <w:rsid w:val="0005410B"/>
    <w:rsid w:val="00064FDB"/>
    <w:rsid w:val="00074D3C"/>
    <w:rsid w:val="00077586"/>
    <w:rsid w:val="000808A1"/>
    <w:rsid w:val="00082392"/>
    <w:rsid w:val="00087A67"/>
    <w:rsid w:val="0009124B"/>
    <w:rsid w:val="00092E80"/>
    <w:rsid w:val="00096F34"/>
    <w:rsid w:val="000B0D08"/>
    <w:rsid w:val="000B14DC"/>
    <w:rsid w:val="000B1F4A"/>
    <w:rsid w:val="000B5183"/>
    <w:rsid w:val="000B6410"/>
    <w:rsid w:val="000D4010"/>
    <w:rsid w:val="000F02E3"/>
    <w:rsid w:val="000F2277"/>
    <w:rsid w:val="0010192C"/>
    <w:rsid w:val="00111916"/>
    <w:rsid w:val="00113ECD"/>
    <w:rsid w:val="00115877"/>
    <w:rsid w:val="0011768D"/>
    <w:rsid w:val="001224E0"/>
    <w:rsid w:val="00122561"/>
    <w:rsid w:val="001231FB"/>
    <w:rsid w:val="0012407D"/>
    <w:rsid w:val="00135C42"/>
    <w:rsid w:val="00135C57"/>
    <w:rsid w:val="00136AC3"/>
    <w:rsid w:val="001428CA"/>
    <w:rsid w:val="00151F30"/>
    <w:rsid w:val="00156014"/>
    <w:rsid w:val="001563AA"/>
    <w:rsid w:val="001679B9"/>
    <w:rsid w:val="00167CDF"/>
    <w:rsid w:val="0017182D"/>
    <w:rsid w:val="00173FD8"/>
    <w:rsid w:val="00174349"/>
    <w:rsid w:val="001746A9"/>
    <w:rsid w:val="00190245"/>
    <w:rsid w:val="00190807"/>
    <w:rsid w:val="00191D58"/>
    <w:rsid w:val="00192AD1"/>
    <w:rsid w:val="001943C5"/>
    <w:rsid w:val="001A1F18"/>
    <w:rsid w:val="001A2A8C"/>
    <w:rsid w:val="001A78EE"/>
    <w:rsid w:val="001B2D4F"/>
    <w:rsid w:val="001C18FF"/>
    <w:rsid w:val="001E0127"/>
    <w:rsid w:val="001F2ED5"/>
    <w:rsid w:val="002021AD"/>
    <w:rsid w:val="0020767E"/>
    <w:rsid w:val="00210107"/>
    <w:rsid w:val="00215940"/>
    <w:rsid w:val="00223025"/>
    <w:rsid w:val="00236A66"/>
    <w:rsid w:val="002370AC"/>
    <w:rsid w:val="00251F39"/>
    <w:rsid w:val="00252887"/>
    <w:rsid w:val="002631C7"/>
    <w:rsid w:val="00271BAD"/>
    <w:rsid w:val="002721A8"/>
    <w:rsid w:val="002742D4"/>
    <w:rsid w:val="0027762B"/>
    <w:rsid w:val="00290029"/>
    <w:rsid w:val="002B3026"/>
    <w:rsid w:val="002C103B"/>
    <w:rsid w:val="002C1985"/>
    <w:rsid w:val="002C443A"/>
    <w:rsid w:val="002C4D74"/>
    <w:rsid w:val="002D54AA"/>
    <w:rsid w:val="00300313"/>
    <w:rsid w:val="00304F07"/>
    <w:rsid w:val="0031020B"/>
    <w:rsid w:val="003121DE"/>
    <w:rsid w:val="003175F3"/>
    <w:rsid w:val="003332AB"/>
    <w:rsid w:val="00333E2C"/>
    <w:rsid w:val="003453E3"/>
    <w:rsid w:val="00352029"/>
    <w:rsid w:val="00355554"/>
    <w:rsid w:val="003667EA"/>
    <w:rsid w:val="00373368"/>
    <w:rsid w:val="003756CB"/>
    <w:rsid w:val="003762BC"/>
    <w:rsid w:val="00382772"/>
    <w:rsid w:val="00383234"/>
    <w:rsid w:val="0039389D"/>
    <w:rsid w:val="003A50BA"/>
    <w:rsid w:val="003A642E"/>
    <w:rsid w:val="003A6B00"/>
    <w:rsid w:val="003A70F6"/>
    <w:rsid w:val="003B7890"/>
    <w:rsid w:val="003C1BD3"/>
    <w:rsid w:val="003C44E8"/>
    <w:rsid w:val="003C6E3F"/>
    <w:rsid w:val="003D0195"/>
    <w:rsid w:val="003D129C"/>
    <w:rsid w:val="003D76D6"/>
    <w:rsid w:val="003E5377"/>
    <w:rsid w:val="003E67A8"/>
    <w:rsid w:val="003F0F21"/>
    <w:rsid w:val="003F3288"/>
    <w:rsid w:val="0041612E"/>
    <w:rsid w:val="00425546"/>
    <w:rsid w:val="00432B49"/>
    <w:rsid w:val="00455B40"/>
    <w:rsid w:val="00460D09"/>
    <w:rsid w:val="00476302"/>
    <w:rsid w:val="00476C66"/>
    <w:rsid w:val="00481AFC"/>
    <w:rsid w:val="00492B38"/>
    <w:rsid w:val="00497126"/>
    <w:rsid w:val="004B3299"/>
    <w:rsid w:val="004B6436"/>
    <w:rsid w:val="004B7A5B"/>
    <w:rsid w:val="004D0039"/>
    <w:rsid w:val="004D14F1"/>
    <w:rsid w:val="004D4067"/>
    <w:rsid w:val="004D5029"/>
    <w:rsid w:val="004E65BE"/>
    <w:rsid w:val="004F3EF5"/>
    <w:rsid w:val="0050022C"/>
    <w:rsid w:val="005223E9"/>
    <w:rsid w:val="00524218"/>
    <w:rsid w:val="00530BB0"/>
    <w:rsid w:val="005324F2"/>
    <w:rsid w:val="00533DCD"/>
    <w:rsid w:val="005352B9"/>
    <w:rsid w:val="00542380"/>
    <w:rsid w:val="00562CA8"/>
    <w:rsid w:val="005738A5"/>
    <w:rsid w:val="0058060C"/>
    <w:rsid w:val="005B1E19"/>
    <w:rsid w:val="005B50BA"/>
    <w:rsid w:val="005D13CF"/>
    <w:rsid w:val="005E39AB"/>
    <w:rsid w:val="005E7535"/>
    <w:rsid w:val="005F0D73"/>
    <w:rsid w:val="005F3C58"/>
    <w:rsid w:val="005F508C"/>
    <w:rsid w:val="00607C45"/>
    <w:rsid w:val="00612307"/>
    <w:rsid w:val="00634F1A"/>
    <w:rsid w:val="00651C5C"/>
    <w:rsid w:val="00652520"/>
    <w:rsid w:val="0065489E"/>
    <w:rsid w:val="006603A8"/>
    <w:rsid w:val="00681703"/>
    <w:rsid w:val="00682E60"/>
    <w:rsid w:val="00684885"/>
    <w:rsid w:val="0069055F"/>
    <w:rsid w:val="00693042"/>
    <w:rsid w:val="006979DB"/>
    <w:rsid w:val="006A25D1"/>
    <w:rsid w:val="006C38FA"/>
    <w:rsid w:val="006C6426"/>
    <w:rsid w:val="006D1867"/>
    <w:rsid w:val="006D5CE6"/>
    <w:rsid w:val="006E0EAB"/>
    <w:rsid w:val="00703338"/>
    <w:rsid w:val="007072FA"/>
    <w:rsid w:val="00710E01"/>
    <w:rsid w:val="00741790"/>
    <w:rsid w:val="00743F4B"/>
    <w:rsid w:val="007515A7"/>
    <w:rsid w:val="00766ACD"/>
    <w:rsid w:val="007705C5"/>
    <w:rsid w:val="0077675C"/>
    <w:rsid w:val="00776A79"/>
    <w:rsid w:val="007A0AD0"/>
    <w:rsid w:val="007A1B0D"/>
    <w:rsid w:val="007A323B"/>
    <w:rsid w:val="007B2981"/>
    <w:rsid w:val="007B735C"/>
    <w:rsid w:val="007D27ED"/>
    <w:rsid w:val="007D6690"/>
    <w:rsid w:val="007E1C0C"/>
    <w:rsid w:val="007E4A25"/>
    <w:rsid w:val="007E7937"/>
    <w:rsid w:val="007F0D50"/>
    <w:rsid w:val="007F19BD"/>
    <w:rsid w:val="008163B5"/>
    <w:rsid w:val="008241C7"/>
    <w:rsid w:val="008241FC"/>
    <w:rsid w:val="00830492"/>
    <w:rsid w:val="00830598"/>
    <w:rsid w:val="00836872"/>
    <w:rsid w:val="0084078E"/>
    <w:rsid w:val="008451FE"/>
    <w:rsid w:val="008516E7"/>
    <w:rsid w:val="00873037"/>
    <w:rsid w:val="008A0882"/>
    <w:rsid w:val="008A2306"/>
    <w:rsid w:val="008A3F8F"/>
    <w:rsid w:val="008B0627"/>
    <w:rsid w:val="008C4B6E"/>
    <w:rsid w:val="008D3177"/>
    <w:rsid w:val="008E346F"/>
    <w:rsid w:val="008E6E05"/>
    <w:rsid w:val="00911280"/>
    <w:rsid w:val="00933BC8"/>
    <w:rsid w:val="00940E4F"/>
    <w:rsid w:val="0094152D"/>
    <w:rsid w:val="00941C89"/>
    <w:rsid w:val="00944380"/>
    <w:rsid w:val="0094553D"/>
    <w:rsid w:val="0094741B"/>
    <w:rsid w:val="009811D2"/>
    <w:rsid w:val="009A0E4D"/>
    <w:rsid w:val="009B5929"/>
    <w:rsid w:val="009B6035"/>
    <w:rsid w:val="009C0285"/>
    <w:rsid w:val="009C1513"/>
    <w:rsid w:val="009D47B2"/>
    <w:rsid w:val="009E00F0"/>
    <w:rsid w:val="009E36C2"/>
    <w:rsid w:val="009E7E7C"/>
    <w:rsid w:val="009F281D"/>
    <w:rsid w:val="00A17035"/>
    <w:rsid w:val="00A206A6"/>
    <w:rsid w:val="00A25BFA"/>
    <w:rsid w:val="00A538F9"/>
    <w:rsid w:val="00A61C9F"/>
    <w:rsid w:val="00A61F9B"/>
    <w:rsid w:val="00A623FE"/>
    <w:rsid w:val="00A71862"/>
    <w:rsid w:val="00A759D3"/>
    <w:rsid w:val="00A83285"/>
    <w:rsid w:val="00A84B5F"/>
    <w:rsid w:val="00A86F96"/>
    <w:rsid w:val="00A8756B"/>
    <w:rsid w:val="00A92A58"/>
    <w:rsid w:val="00AA456C"/>
    <w:rsid w:val="00AA62EF"/>
    <w:rsid w:val="00AA7F8B"/>
    <w:rsid w:val="00AC026A"/>
    <w:rsid w:val="00AC6383"/>
    <w:rsid w:val="00AC7C9E"/>
    <w:rsid w:val="00AC7D91"/>
    <w:rsid w:val="00AD2E0F"/>
    <w:rsid w:val="00AD42A0"/>
    <w:rsid w:val="00AE00B8"/>
    <w:rsid w:val="00AE74C2"/>
    <w:rsid w:val="00AF4B21"/>
    <w:rsid w:val="00AF73C6"/>
    <w:rsid w:val="00B01B61"/>
    <w:rsid w:val="00B0260D"/>
    <w:rsid w:val="00B0282F"/>
    <w:rsid w:val="00B074F1"/>
    <w:rsid w:val="00B154AD"/>
    <w:rsid w:val="00B313EA"/>
    <w:rsid w:val="00B3439B"/>
    <w:rsid w:val="00B466F2"/>
    <w:rsid w:val="00B5255C"/>
    <w:rsid w:val="00B55B6B"/>
    <w:rsid w:val="00B5630D"/>
    <w:rsid w:val="00B60D29"/>
    <w:rsid w:val="00B645A6"/>
    <w:rsid w:val="00B66543"/>
    <w:rsid w:val="00B66DD6"/>
    <w:rsid w:val="00B67B96"/>
    <w:rsid w:val="00B72364"/>
    <w:rsid w:val="00B751E1"/>
    <w:rsid w:val="00BB64F9"/>
    <w:rsid w:val="00BD6C63"/>
    <w:rsid w:val="00BE10A8"/>
    <w:rsid w:val="00BE25A2"/>
    <w:rsid w:val="00BE3C07"/>
    <w:rsid w:val="00BE59F8"/>
    <w:rsid w:val="00BF4F69"/>
    <w:rsid w:val="00C14CFC"/>
    <w:rsid w:val="00C173F1"/>
    <w:rsid w:val="00C234C9"/>
    <w:rsid w:val="00C258C1"/>
    <w:rsid w:val="00C363D1"/>
    <w:rsid w:val="00C44227"/>
    <w:rsid w:val="00C4759F"/>
    <w:rsid w:val="00C55BD9"/>
    <w:rsid w:val="00C64D55"/>
    <w:rsid w:val="00C729A3"/>
    <w:rsid w:val="00C731EC"/>
    <w:rsid w:val="00C73D08"/>
    <w:rsid w:val="00C745F0"/>
    <w:rsid w:val="00C74771"/>
    <w:rsid w:val="00C854BC"/>
    <w:rsid w:val="00C908D2"/>
    <w:rsid w:val="00CA7390"/>
    <w:rsid w:val="00CC2ED9"/>
    <w:rsid w:val="00CC375E"/>
    <w:rsid w:val="00CD0D0D"/>
    <w:rsid w:val="00CD4972"/>
    <w:rsid w:val="00CD5EB7"/>
    <w:rsid w:val="00CE2B07"/>
    <w:rsid w:val="00CE39FA"/>
    <w:rsid w:val="00CF47A1"/>
    <w:rsid w:val="00D146FC"/>
    <w:rsid w:val="00D220EC"/>
    <w:rsid w:val="00D30CF0"/>
    <w:rsid w:val="00D32A4D"/>
    <w:rsid w:val="00D33146"/>
    <w:rsid w:val="00D71DD8"/>
    <w:rsid w:val="00D75488"/>
    <w:rsid w:val="00D75AE9"/>
    <w:rsid w:val="00D77826"/>
    <w:rsid w:val="00D811E4"/>
    <w:rsid w:val="00D8455C"/>
    <w:rsid w:val="00D911A1"/>
    <w:rsid w:val="00D9269B"/>
    <w:rsid w:val="00D9468D"/>
    <w:rsid w:val="00D9758B"/>
    <w:rsid w:val="00DA4E00"/>
    <w:rsid w:val="00DB1082"/>
    <w:rsid w:val="00DB1B7D"/>
    <w:rsid w:val="00DC0D25"/>
    <w:rsid w:val="00DC346F"/>
    <w:rsid w:val="00DE7BC4"/>
    <w:rsid w:val="00DF29AE"/>
    <w:rsid w:val="00E011B1"/>
    <w:rsid w:val="00E06CAC"/>
    <w:rsid w:val="00E31D95"/>
    <w:rsid w:val="00E34638"/>
    <w:rsid w:val="00E35782"/>
    <w:rsid w:val="00E50A65"/>
    <w:rsid w:val="00E62383"/>
    <w:rsid w:val="00E71981"/>
    <w:rsid w:val="00E808C2"/>
    <w:rsid w:val="00E80AED"/>
    <w:rsid w:val="00E8704C"/>
    <w:rsid w:val="00E92389"/>
    <w:rsid w:val="00EB20FE"/>
    <w:rsid w:val="00EC5380"/>
    <w:rsid w:val="00ED1237"/>
    <w:rsid w:val="00EE4DEE"/>
    <w:rsid w:val="00EF68C2"/>
    <w:rsid w:val="00F002D7"/>
    <w:rsid w:val="00F0797D"/>
    <w:rsid w:val="00F25754"/>
    <w:rsid w:val="00F36C29"/>
    <w:rsid w:val="00F44602"/>
    <w:rsid w:val="00F62B11"/>
    <w:rsid w:val="00F65E34"/>
    <w:rsid w:val="00F70A45"/>
    <w:rsid w:val="00F72458"/>
    <w:rsid w:val="00F74614"/>
    <w:rsid w:val="00F7654E"/>
    <w:rsid w:val="00F81E66"/>
    <w:rsid w:val="00F835FD"/>
    <w:rsid w:val="00F83F95"/>
    <w:rsid w:val="00FA14F1"/>
    <w:rsid w:val="00FA1B8F"/>
    <w:rsid w:val="00FA6753"/>
    <w:rsid w:val="00FC392D"/>
    <w:rsid w:val="00FC3F2F"/>
    <w:rsid w:val="00FE0AD2"/>
    <w:rsid w:val="00FE27E1"/>
    <w:rsid w:val="00FF3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E14C56B"/>
  <w15:docId w15:val="{9A8EDF1D-7302-44E6-B959-208C21042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F0D50"/>
    <w:pPr>
      <w:widowControl/>
      <w:jc w:val="left"/>
    </w:pPr>
    <w:rPr>
      <w:rFonts w:ascii="ＭＳ Ｐゴシック" w:eastAsia="ＭＳ Ｐゴシック" w:hAnsi="ＭＳ Ｐゴシック" w:cs="ＭＳ Ｐゴシック"/>
      <w:kern w:val="0"/>
      <w:sz w:val="24"/>
    </w:rPr>
  </w:style>
  <w:style w:type="character" w:styleId="a3">
    <w:name w:val="Strong"/>
    <w:qFormat/>
    <w:rsid w:val="007F0D50"/>
    <w:rPr>
      <w:b/>
      <w:bCs/>
    </w:rPr>
  </w:style>
  <w:style w:type="paragraph" w:styleId="a4">
    <w:name w:val="footer"/>
    <w:basedOn w:val="a"/>
    <w:link w:val="a5"/>
    <w:uiPriority w:val="99"/>
    <w:rsid w:val="00CD5EB7"/>
    <w:pPr>
      <w:tabs>
        <w:tab w:val="center" w:pos="5273"/>
        <w:tab w:val="right" w:pos="10546"/>
      </w:tabs>
      <w:wordWrap w:val="0"/>
      <w:autoSpaceDE w:val="0"/>
      <w:autoSpaceDN w:val="0"/>
      <w:adjustRightInd w:val="0"/>
      <w:spacing w:line="360" w:lineRule="atLeast"/>
    </w:pPr>
    <w:rPr>
      <w:rFonts w:ascii="ＭＳ 明朝" w:hAnsi="Times New Roman"/>
      <w:kern w:val="0"/>
      <w:sz w:val="24"/>
      <w:szCs w:val="20"/>
    </w:rPr>
  </w:style>
  <w:style w:type="character" w:styleId="a6">
    <w:name w:val="Hyperlink"/>
    <w:rsid w:val="00A71862"/>
    <w:rPr>
      <w:color w:val="0000FF"/>
      <w:u w:val="single"/>
    </w:rPr>
  </w:style>
  <w:style w:type="paragraph" w:styleId="a7">
    <w:name w:val="Balloon Text"/>
    <w:basedOn w:val="a"/>
    <w:semiHidden/>
    <w:rsid w:val="00B5255C"/>
    <w:rPr>
      <w:rFonts w:ascii="Arial" w:eastAsia="ＭＳ ゴシック" w:hAnsi="Arial"/>
      <w:sz w:val="18"/>
      <w:szCs w:val="18"/>
    </w:rPr>
  </w:style>
  <w:style w:type="paragraph" w:styleId="a8">
    <w:name w:val="Closing"/>
    <w:basedOn w:val="a"/>
    <w:next w:val="a"/>
    <w:rsid w:val="001224E0"/>
    <w:pPr>
      <w:adjustRightInd w:val="0"/>
      <w:spacing w:line="360" w:lineRule="atLeast"/>
      <w:jc w:val="right"/>
      <w:textAlignment w:val="baseline"/>
    </w:pPr>
    <w:rPr>
      <w:kern w:val="0"/>
      <w:sz w:val="22"/>
      <w:szCs w:val="20"/>
    </w:rPr>
  </w:style>
  <w:style w:type="paragraph" w:styleId="a9">
    <w:name w:val="header"/>
    <w:basedOn w:val="a"/>
    <w:link w:val="aa"/>
    <w:rsid w:val="00BE59F8"/>
    <w:pPr>
      <w:tabs>
        <w:tab w:val="center" w:pos="4252"/>
        <w:tab w:val="right" w:pos="8504"/>
      </w:tabs>
      <w:snapToGrid w:val="0"/>
    </w:pPr>
  </w:style>
  <w:style w:type="character" w:customStyle="1" w:styleId="aa">
    <w:name w:val="ヘッダー (文字)"/>
    <w:link w:val="a9"/>
    <w:rsid w:val="00BE59F8"/>
    <w:rPr>
      <w:kern w:val="2"/>
      <w:sz w:val="21"/>
      <w:szCs w:val="24"/>
    </w:rPr>
  </w:style>
  <w:style w:type="character" w:customStyle="1" w:styleId="a5">
    <w:name w:val="フッター (文字)"/>
    <w:link w:val="a4"/>
    <w:uiPriority w:val="99"/>
    <w:rsid w:val="00BE59F8"/>
    <w:rPr>
      <w:rFonts w:ascii="ＭＳ 明朝" w:hAnsi="Times New Roman"/>
      <w:sz w:val="24"/>
    </w:rPr>
  </w:style>
  <w:style w:type="paragraph" w:styleId="ab">
    <w:name w:val="List Paragraph"/>
    <w:basedOn w:val="a"/>
    <w:uiPriority w:val="34"/>
    <w:qFormat/>
    <w:rsid w:val="003D76D6"/>
    <w:pPr>
      <w:ind w:leftChars="400" w:left="840"/>
    </w:pPr>
  </w:style>
  <w:style w:type="paragraph" w:customStyle="1" w:styleId="1">
    <w:name w:val="リスト段落1"/>
    <w:basedOn w:val="a"/>
    <w:rsid w:val="00300313"/>
    <w:pPr>
      <w:ind w:leftChars="400" w:left="840"/>
    </w:pPr>
    <w:rPr>
      <w:szCs w:val="22"/>
    </w:rPr>
  </w:style>
  <w:style w:type="paragraph" w:customStyle="1" w:styleId="2">
    <w:name w:val="リスト段落2"/>
    <w:basedOn w:val="a"/>
    <w:rsid w:val="00300313"/>
    <w:pPr>
      <w:ind w:leftChars="400" w:left="840"/>
    </w:pPr>
    <w:rPr>
      <w:szCs w:val="22"/>
    </w:rPr>
  </w:style>
  <w:style w:type="character" w:styleId="ac">
    <w:name w:val="annotation reference"/>
    <w:basedOn w:val="a0"/>
    <w:semiHidden/>
    <w:unhideWhenUsed/>
    <w:rsid w:val="007B2981"/>
    <w:rPr>
      <w:sz w:val="18"/>
      <w:szCs w:val="18"/>
    </w:rPr>
  </w:style>
  <w:style w:type="paragraph" w:styleId="ad">
    <w:name w:val="annotation text"/>
    <w:basedOn w:val="a"/>
    <w:link w:val="ae"/>
    <w:semiHidden/>
    <w:unhideWhenUsed/>
    <w:rsid w:val="007B2981"/>
    <w:pPr>
      <w:jc w:val="left"/>
    </w:pPr>
  </w:style>
  <w:style w:type="character" w:customStyle="1" w:styleId="ae">
    <w:name w:val="コメント文字列 (文字)"/>
    <w:basedOn w:val="a0"/>
    <w:link w:val="ad"/>
    <w:semiHidden/>
    <w:rsid w:val="007B2981"/>
    <w:rPr>
      <w:kern w:val="2"/>
      <w:sz w:val="21"/>
      <w:szCs w:val="24"/>
    </w:rPr>
  </w:style>
  <w:style w:type="paragraph" w:styleId="af">
    <w:name w:val="annotation subject"/>
    <w:basedOn w:val="ad"/>
    <w:next w:val="ad"/>
    <w:link w:val="af0"/>
    <w:semiHidden/>
    <w:unhideWhenUsed/>
    <w:rsid w:val="007B2981"/>
    <w:rPr>
      <w:b/>
      <w:bCs/>
    </w:rPr>
  </w:style>
  <w:style w:type="character" w:customStyle="1" w:styleId="af0">
    <w:name w:val="コメント内容 (文字)"/>
    <w:basedOn w:val="ae"/>
    <w:link w:val="af"/>
    <w:semiHidden/>
    <w:rsid w:val="007B2981"/>
    <w:rPr>
      <w:b/>
      <w:bCs/>
      <w:kern w:val="2"/>
      <w:sz w:val="21"/>
      <w:szCs w:val="24"/>
    </w:rPr>
  </w:style>
  <w:style w:type="paragraph" w:styleId="af1">
    <w:name w:val="Revision"/>
    <w:hidden/>
    <w:uiPriority w:val="99"/>
    <w:semiHidden/>
    <w:rsid w:val="007B2981"/>
    <w:rPr>
      <w:kern w:val="2"/>
      <w:sz w:val="21"/>
      <w:szCs w:val="24"/>
    </w:rPr>
  </w:style>
  <w:style w:type="character" w:styleId="af2">
    <w:name w:val="Unresolved Mention"/>
    <w:basedOn w:val="a0"/>
    <w:uiPriority w:val="99"/>
    <w:semiHidden/>
    <w:unhideWhenUsed/>
    <w:rsid w:val="006D5CE6"/>
    <w:rPr>
      <w:color w:val="605E5C"/>
      <w:shd w:val="clear" w:color="auto" w:fill="E1DFDD"/>
    </w:rPr>
  </w:style>
  <w:style w:type="character" w:styleId="af3">
    <w:name w:val="FollowedHyperlink"/>
    <w:basedOn w:val="a0"/>
    <w:semiHidden/>
    <w:unhideWhenUsed/>
    <w:rsid w:val="006D5C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50538">
      <w:bodyDiv w:val="1"/>
      <w:marLeft w:val="0"/>
      <w:marRight w:val="0"/>
      <w:marTop w:val="0"/>
      <w:marBottom w:val="0"/>
      <w:divBdr>
        <w:top w:val="none" w:sz="0" w:space="0" w:color="auto"/>
        <w:left w:val="none" w:sz="0" w:space="0" w:color="auto"/>
        <w:bottom w:val="none" w:sz="0" w:space="0" w:color="auto"/>
        <w:right w:val="none" w:sz="0" w:space="0" w:color="auto"/>
      </w:divBdr>
    </w:div>
    <w:div w:id="888687159">
      <w:bodyDiv w:val="1"/>
      <w:marLeft w:val="0"/>
      <w:marRight w:val="0"/>
      <w:marTop w:val="0"/>
      <w:marBottom w:val="0"/>
      <w:divBdr>
        <w:top w:val="none" w:sz="0" w:space="0" w:color="auto"/>
        <w:left w:val="none" w:sz="0" w:space="0" w:color="auto"/>
        <w:bottom w:val="none" w:sz="0" w:space="0" w:color="auto"/>
        <w:right w:val="none" w:sz="0" w:space="0" w:color="auto"/>
      </w:divBdr>
    </w:div>
    <w:div w:id="1361592079">
      <w:bodyDiv w:val="1"/>
      <w:marLeft w:val="0"/>
      <w:marRight w:val="0"/>
      <w:marTop w:val="0"/>
      <w:marBottom w:val="0"/>
      <w:divBdr>
        <w:top w:val="none" w:sz="0" w:space="0" w:color="auto"/>
        <w:left w:val="none" w:sz="0" w:space="0" w:color="auto"/>
        <w:bottom w:val="none" w:sz="0" w:space="0" w:color="auto"/>
        <w:right w:val="none" w:sz="0" w:space="0" w:color="auto"/>
      </w:divBdr>
      <w:divsChild>
        <w:div w:id="891380948">
          <w:marLeft w:val="450"/>
          <w:marRight w:val="0"/>
          <w:marTop w:val="0"/>
          <w:marBottom w:val="0"/>
          <w:divBdr>
            <w:top w:val="none" w:sz="0" w:space="0" w:color="auto"/>
            <w:left w:val="none" w:sz="0" w:space="0" w:color="auto"/>
            <w:bottom w:val="none" w:sz="0" w:space="0" w:color="auto"/>
            <w:right w:val="none" w:sz="0" w:space="0" w:color="auto"/>
          </w:divBdr>
        </w:div>
      </w:divsChild>
    </w:div>
    <w:div w:id="188567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ikai@jsfc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CD0D5-B0AF-4FF0-B168-8E8523FCE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1760</Words>
  <Characters>414</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日本食品化学学会　第１６回総会・学術大会</vt:lpstr>
      <vt:lpstr>日本食品化学学会　第１６回総会・学術大会</vt:lpstr>
    </vt:vector>
  </TitlesOfParts>
  <Company>三栄源エフ・エフ・アイ株式会社</Company>
  <LinksUpToDate>false</LinksUpToDate>
  <CharactersWithSpaces>2170</CharactersWithSpaces>
  <SharedDoc>false</SharedDoc>
  <HLinks>
    <vt:vector size="6" baseType="variant">
      <vt:variant>
        <vt:i4>2883682</vt:i4>
      </vt:variant>
      <vt:variant>
        <vt:i4>0</vt:i4>
      </vt:variant>
      <vt:variant>
        <vt:i4>0</vt:i4>
      </vt:variant>
      <vt:variant>
        <vt:i4>5</vt:i4>
      </vt:variant>
      <vt:variant>
        <vt:lpwstr>http://www.jsfcs.org/index.html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日本食品化学学会　第１６回総会・学術大会</dc:title>
  <dc:creator>MT2772</dc:creator>
  <cp:lastModifiedBy>松田 歩美</cp:lastModifiedBy>
  <cp:revision>11</cp:revision>
  <cp:lastPrinted>2021-12-06T06:27:00Z</cp:lastPrinted>
  <dcterms:created xsi:type="dcterms:W3CDTF">2021-11-09T11:27:00Z</dcterms:created>
  <dcterms:modified xsi:type="dcterms:W3CDTF">2021-12-15T06:48:00Z</dcterms:modified>
</cp:coreProperties>
</file>