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D1FB6" w14:textId="62FFF982" w:rsidR="00255B34" w:rsidRPr="007031A9" w:rsidRDefault="000406CF" w:rsidP="000406CF">
      <w:pPr>
        <w:pStyle w:val="ac"/>
        <w:tabs>
          <w:tab w:val="right" w:pos="9638"/>
        </w:tabs>
        <w:jc w:val="left"/>
        <w:rPr>
          <w:rFonts w:ascii="游ゴシック" w:eastAsia="游ゴシック" w:hAnsi="游ゴシック"/>
          <w:color w:val="000000" w:themeColor="text1"/>
          <w:sz w:val="21"/>
          <w:szCs w:val="21"/>
        </w:rPr>
      </w:pPr>
      <w:r>
        <w:rPr>
          <w:rFonts w:ascii="游ゴシック" w:eastAsia="游ゴシック" w:hAnsi="游ゴシック"/>
          <w:color w:val="000000" w:themeColor="text1"/>
          <w:sz w:val="21"/>
          <w:szCs w:val="21"/>
        </w:rPr>
        <w:tab/>
      </w:r>
      <w:r w:rsidRPr="000406CF">
        <w:rPr>
          <w:rFonts w:ascii="游ゴシック" w:eastAsia="游ゴシック" w:hAnsi="游ゴシック" w:hint="eastAsia"/>
          <w:color w:val="000000" w:themeColor="text1"/>
          <w:sz w:val="21"/>
          <w:szCs w:val="21"/>
        </w:rPr>
        <w:t>20</w:t>
      </w:r>
      <w:r w:rsidR="00EA0C84">
        <w:rPr>
          <w:rFonts w:ascii="游ゴシック" w:eastAsia="游ゴシック" w:hAnsi="游ゴシック" w:hint="eastAsia"/>
          <w:color w:val="000000" w:themeColor="text1"/>
          <w:sz w:val="21"/>
          <w:szCs w:val="21"/>
        </w:rPr>
        <w:t>23</w:t>
      </w:r>
      <w:r w:rsidRPr="007031A9">
        <w:rPr>
          <w:rFonts w:ascii="游ゴシック" w:eastAsia="游ゴシック" w:hAnsi="游ゴシック" w:hint="eastAsia"/>
          <w:color w:val="000000" w:themeColor="text1"/>
          <w:sz w:val="21"/>
          <w:szCs w:val="21"/>
        </w:rPr>
        <w:t>年</w:t>
      </w:r>
      <w:r w:rsidR="004127D4">
        <w:rPr>
          <w:rFonts w:ascii="游ゴシック" w:eastAsia="游ゴシック" w:hAnsi="游ゴシック" w:hint="eastAsia"/>
          <w:color w:val="000000" w:themeColor="text1"/>
          <w:sz w:val="21"/>
          <w:szCs w:val="21"/>
        </w:rPr>
        <w:t>12</w:t>
      </w:r>
      <w:r w:rsidRPr="007031A9">
        <w:rPr>
          <w:rFonts w:ascii="游ゴシック" w:eastAsia="游ゴシック" w:hAnsi="游ゴシック" w:hint="eastAsia"/>
          <w:color w:val="000000" w:themeColor="text1"/>
          <w:sz w:val="21"/>
          <w:szCs w:val="21"/>
        </w:rPr>
        <w:t>月</w:t>
      </w:r>
    </w:p>
    <w:p w14:paraId="50D6517F" w14:textId="7E5DE8EB" w:rsidR="008D4F68" w:rsidRPr="007031A9" w:rsidRDefault="008D4F68" w:rsidP="008D4F68">
      <w:pPr>
        <w:rPr>
          <w:rFonts w:ascii="游ゴシック" w:eastAsia="游ゴシック" w:hAnsi="游ゴシック"/>
          <w:color w:val="000000"/>
          <w:kern w:val="0"/>
          <w:szCs w:val="21"/>
        </w:rPr>
      </w:pPr>
      <w:r w:rsidRPr="007031A9">
        <w:rPr>
          <w:rFonts w:ascii="游ゴシック" w:eastAsia="游ゴシック" w:hAnsi="游ゴシック"/>
          <w:color w:val="000000"/>
          <w:kern w:val="0"/>
          <w:szCs w:val="21"/>
        </w:rPr>
        <w:t>各</w:t>
      </w:r>
      <w:r w:rsidR="002A5B2D">
        <w:rPr>
          <w:rFonts w:ascii="游ゴシック" w:eastAsia="游ゴシック" w:hAnsi="游ゴシック" w:hint="eastAsia"/>
          <w:color w:val="000000"/>
          <w:kern w:val="0"/>
          <w:szCs w:val="21"/>
        </w:rPr>
        <w:t xml:space="preserve"> </w:t>
      </w:r>
      <w:r w:rsidRPr="007031A9">
        <w:rPr>
          <w:rFonts w:ascii="游ゴシック" w:eastAsia="游ゴシック" w:hAnsi="游ゴシック"/>
          <w:color w:val="000000"/>
          <w:kern w:val="0"/>
          <w:szCs w:val="21"/>
        </w:rPr>
        <w:t>位</w:t>
      </w:r>
    </w:p>
    <w:p w14:paraId="54EBBFB6" w14:textId="0A9683E0" w:rsidR="00C54413" w:rsidRPr="001D5BEE" w:rsidRDefault="00C54413" w:rsidP="00C54413">
      <w:pPr>
        <w:spacing w:line="360" w:lineRule="exact"/>
        <w:jc w:val="center"/>
        <w:rPr>
          <w:rFonts w:ascii="游ゴシック" w:eastAsia="游ゴシック" w:hAnsi="游ゴシック"/>
          <w:color w:val="000000" w:themeColor="text1"/>
          <w:sz w:val="24"/>
          <w:szCs w:val="24"/>
        </w:rPr>
      </w:pPr>
      <w:r w:rsidRPr="001D5BEE">
        <w:rPr>
          <w:rFonts w:ascii="游ゴシック" w:eastAsia="游ゴシック" w:hAnsi="游ゴシック"/>
          <w:color w:val="000000" w:themeColor="text1"/>
          <w:sz w:val="24"/>
          <w:szCs w:val="24"/>
        </w:rPr>
        <w:t xml:space="preserve">日本食品化学学会　</w:t>
      </w:r>
      <w:r w:rsidR="00EB74F1">
        <w:rPr>
          <w:rFonts w:ascii="游ゴシック" w:eastAsia="游ゴシック" w:hAnsi="游ゴシック"/>
          <w:color w:val="000000" w:themeColor="text1"/>
          <w:sz w:val="24"/>
          <w:szCs w:val="24"/>
        </w:rPr>
        <w:t>第</w:t>
      </w:r>
      <w:r w:rsidR="00EA0C84">
        <w:rPr>
          <w:rFonts w:ascii="游ゴシック" w:eastAsia="游ゴシック" w:hAnsi="游ゴシック" w:hint="eastAsia"/>
          <w:color w:val="000000" w:themeColor="text1"/>
          <w:szCs w:val="21"/>
        </w:rPr>
        <w:t>30</w:t>
      </w:r>
      <w:r w:rsidR="00EB74F1">
        <w:rPr>
          <w:rFonts w:ascii="游ゴシック" w:eastAsia="游ゴシック" w:hAnsi="游ゴシック"/>
          <w:color w:val="000000" w:themeColor="text1"/>
          <w:sz w:val="24"/>
          <w:szCs w:val="24"/>
        </w:rPr>
        <w:t>回</w:t>
      </w:r>
      <w:r w:rsidRPr="001D5BEE">
        <w:rPr>
          <w:rFonts w:ascii="游ゴシック" w:eastAsia="游ゴシック" w:hAnsi="游ゴシック"/>
          <w:color w:val="000000" w:themeColor="text1"/>
          <w:sz w:val="24"/>
          <w:szCs w:val="24"/>
        </w:rPr>
        <w:t>学術大会</w:t>
      </w:r>
    </w:p>
    <w:p w14:paraId="73269323" w14:textId="211E59A9" w:rsidR="00C54413" w:rsidRDefault="00C54413" w:rsidP="00C54413">
      <w:pPr>
        <w:spacing w:line="360" w:lineRule="exact"/>
        <w:jc w:val="center"/>
        <w:rPr>
          <w:rFonts w:ascii="游ゴシック" w:eastAsia="游ゴシック" w:hAnsi="游ゴシック"/>
          <w:sz w:val="24"/>
          <w:szCs w:val="24"/>
        </w:rPr>
      </w:pPr>
      <w:r w:rsidRPr="001D5BEE">
        <w:rPr>
          <w:rFonts w:ascii="游ゴシック" w:eastAsia="游ゴシック" w:hAnsi="游ゴシック"/>
          <w:sz w:val="24"/>
          <w:szCs w:val="24"/>
        </w:rPr>
        <w:t>企業展示及びラン</w:t>
      </w:r>
      <w:r w:rsidR="002A12A4">
        <w:rPr>
          <w:rFonts w:ascii="游ゴシック" w:eastAsia="游ゴシック" w:hAnsi="游ゴシック" w:hint="eastAsia"/>
          <w:sz w:val="24"/>
          <w:szCs w:val="24"/>
        </w:rPr>
        <w:t>チョン</w:t>
      </w:r>
      <w:r w:rsidRPr="001D5BEE">
        <w:rPr>
          <w:rFonts w:ascii="游ゴシック" w:eastAsia="游ゴシック" w:hAnsi="游ゴシック"/>
          <w:sz w:val="24"/>
          <w:szCs w:val="24"/>
        </w:rPr>
        <w:t>セミナー開催のお願い</w:t>
      </w:r>
    </w:p>
    <w:p w14:paraId="24625EA5" w14:textId="77777777" w:rsidR="00EB74F1" w:rsidRPr="001D5BEE" w:rsidRDefault="00EB74F1" w:rsidP="00C54413">
      <w:pPr>
        <w:spacing w:line="360" w:lineRule="exact"/>
        <w:jc w:val="center"/>
        <w:rPr>
          <w:rFonts w:ascii="游ゴシック" w:eastAsia="游ゴシック" w:hAnsi="游ゴシック"/>
          <w:sz w:val="24"/>
          <w:szCs w:val="24"/>
        </w:rPr>
      </w:pPr>
    </w:p>
    <w:p w14:paraId="1227DE84" w14:textId="40D0841C" w:rsidR="00EB74F1" w:rsidRDefault="00EB74F1" w:rsidP="00EB74F1">
      <w:pPr>
        <w:spacing w:line="300" w:lineRule="exact"/>
        <w:ind w:leftChars="1556" w:left="2999" w:right="318"/>
        <w:jc w:val="right"/>
        <w:rPr>
          <w:rFonts w:ascii="游ゴシック" w:eastAsia="游ゴシック" w:hAnsi="游ゴシック"/>
          <w:color w:val="000000" w:themeColor="text1"/>
          <w:kern w:val="0"/>
          <w:szCs w:val="21"/>
        </w:rPr>
      </w:pPr>
      <w:r>
        <w:rPr>
          <w:rFonts w:ascii="游ゴシック" w:eastAsia="游ゴシック" w:hAnsi="游ゴシック"/>
          <w:color w:val="000000" w:themeColor="text1"/>
          <w:kern w:val="0"/>
          <w:szCs w:val="21"/>
        </w:rPr>
        <w:t>第</w:t>
      </w:r>
      <w:r w:rsidR="00EA0C84">
        <w:rPr>
          <w:rFonts w:ascii="游ゴシック" w:eastAsia="游ゴシック" w:hAnsi="游ゴシック" w:hint="eastAsia"/>
          <w:color w:val="000000" w:themeColor="text1"/>
          <w:szCs w:val="21"/>
        </w:rPr>
        <w:t>30</w:t>
      </w:r>
      <w:r>
        <w:rPr>
          <w:rFonts w:ascii="游ゴシック" w:eastAsia="游ゴシック" w:hAnsi="游ゴシック"/>
          <w:color w:val="000000" w:themeColor="text1"/>
          <w:kern w:val="0"/>
          <w:szCs w:val="21"/>
        </w:rPr>
        <w:t>回</w:t>
      </w:r>
      <w:r w:rsidR="00C54413" w:rsidRPr="001D5BEE">
        <w:rPr>
          <w:rFonts w:ascii="游ゴシック" w:eastAsia="游ゴシック" w:hAnsi="游ゴシック"/>
          <w:color w:val="000000" w:themeColor="text1"/>
          <w:kern w:val="0"/>
          <w:szCs w:val="21"/>
        </w:rPr>
        <w:t>総会・学術大会</w:t>
      </w:r>
    </w:p>
    <w:p w14:paraId="36F498C5" w14:textId="06D8244F" w:rsidR="00C54413" w:rsidRPr="001D5BEE" w:rsidRDefault="00C54413" w:rsidP="00EB74F1">
      <w:pPr>
        <w:spacing w:line="300" w:lineRule="exact"/>
        <w:ind w:leftChars="1556" w:left="2999" w:right="318"/>
        <w:jc w:val="right"/>
        <w:rPr>
          <w:rFonts w:ascii="游ゴシック" w:eastAsia="游ゴシック" w:hAnsi="游ゴシック"/>
          <w:color w:val="000000" w:themeColor="text1"/>
          <w:szCs w:val="21"/>
        </w:rPr>
      </w:pPr>
      <w:r w:rsidRPr="001D5BEE">
        <w:rPr>
          <w:rFonts w:ascii="游ゴシック" w:eastAsia="游ゴシック" w:hAnsi="游ゴシック"/>
          <w:color w:val="000000" w:themeColor="text1"/>
          <w:kern w:val="0"/>
          <w:szCs w:val="21"/>
        </w:rPr>
        <w:t>学会長</w:t>
      </w:r>
      <w:r w:rsidR="00137C6E" w:rsidRPr="001D5BEE">
        <w:rPr>
          <w:rFonts w:ascii="游ゴシック" w:eastAsia="游ゴシック" w:hAnsi="游ゴシック"/>
          <w:color w:val="000000" w:themeColor="text1"/>
          <w:kern w:val="0"/>
          <w:szCs w:val="21"/>
        </w:rPr>
        <w:t xml:space="preserve">　</w:t>
      </w:r>
      <w:r w:rsidR="00EA0C84">
        <w:rPr>
          <w:rFonts w:ascii="游ゴシック" w:eastAsia="游ゴシック" w:hAnsi="游ゴシック" w:hint="eastAsia"/>
          <w:color w:val="000000" w:themeColor="text1"/>
          <w:kern w:val="0"/>
          <w:szCs w:val="21"/>
        </w:rPr>
        <w:t>杉本 直樹</w:t>
      </w:r>
    </w:p>
    <w:p w14:paraId="5B709FEB" w14:textId="77777777" w:rsidR="00EB74F1" w:rsidRDefault="00EB74F1" w:rsidP="006277A9">
      <w:pPr>
        <w:spacing w:line="360" w:lineRule="exact"/>
        <w:rPr>
          <w:rFonts w:ascii="游ゴシック" w:eastAsia="游ゴシック" w:hAnsi="游ゴシック"/>
        </w:rPr>
      </w:pPr>
    </w:p>
    <w:p w14:paraId="0284C3B1" w14:textId="241E782B" w:rsidR="006277A9" w:rsidRDefault="00EC03D4" w:rsidP="000D4CAE">
      <w:pPr>
        <w:spacing w:line="360" w:lineRule="exact"/>
        <w:rPr>
          <w:rFonts w:ascii="游ゴシック" w:eastAsia="游ゴシック" w:hAnsi="游ゴシック"/>
          <w:color w:val="000000"/>
          <w:szCs w:val="21"/>
        </w:rPr>
      </w:pPr>
      <w:r w:rsidRPr="001D5BEE">
        <w:rPr>
          <w:rFonts w:ascii="游ゴシック" w:eastAsia="游ゴシック" w:hAnsi="游ゴシック"/>
        </w:rPr>
        <w:t xml:space="preserve">拝啓　</w:t>
      </w:r>
      <w:r w:rsidR="006277A9" w:rsidRPr="001D5BEE">
        <w:rPr>
          <w:rFonts w:ascii="游ゴシック" w:eastAsia="游ゴシック" w:hAnsi="游ゴシック"/>
          <w:szCs w:val="21"/>
        </w:rPr>
        <w:t>時下</w:t>
      </w:r>
      <w:r w:rsidR="006277A9" w:rsidRPr="001D5BEE">
        <w:rPr>
          <w:rFonts w:ascii="游ゴシック" w:eastAsia="游ゴシック" w:hAnsi="游ゴシック"/>
          <w:color w:val="000000"/>
          <w:szCs w:val="21"/>
        </w:rPr>
        <w:t>ますますご清栄のこととお慶び申し上げます。平素は日本食品化学学会の活動に種々ご支援を下さいまして厚くお礼申し上げます。</w:t>
      </w:r>
    </w:p>
    <w:p w14:paraId="58C969E2" w14:textId="31B73914" w:rsidR="001D5BEE" w:rsidRPr="001D5BEE" w:rsidRDefault="001D5BEE" w:rsidP="0043344C">
      <w:pPr>
        <w:spacing w:line="300" w:lineRule="exact"/>
        <w:ind w:firstLineChars="100" w:firstLine="193"/>
        <w:rPr>
          <w:rFonts w:ascii="游ゴシック" w:eastAsia="游ゴシック" w:hAnsi="游ゴシック"/>
          <w:color w:val="000000"/>
          <w:szCs w:val="21"/>
        </w:rPr>
      </w:pPr>
      <w:r w:rsidRPr="001D5BEE">
        <w:rPr>
          <w:rFonts w:ascii="游ゴシック" w:eastAsia="游ゴシック" w:hAnsi="游ゴシック" w:hint="eastAsia"/>
          <w:color w:val="000000"/>
          <w:szCs w:val="21"/>
        </w:rPr>
        <w:t>さて</w:t>
      </w:r>
      <w:r w:rsidR="000406CF">
        <w:rPr>
          <w:rFonts w:ascii="游ゴシック" w:eastAsia="游ゴシック" w:hAnsi="游ゴシック" w:hint="eastAsia"/>
          <w:color w:val="000000"/>
          <w:szCs w:val="21"/>
        </w:rPr>
        <w:t>、</w:t>
      </w:r>
      <w:r w:rsidRPr="001D5BEE">
        <w:rPr>
          <w:rFonts w:ascii="游ゴシック" w:eastAsia="游ゴシック" w:hAnsi="游ゴシック" w:hint="eastAsia"/>
          <w:color w:val="000000"/>
          <w:szCs w:val="21"/>
        </w:rPr>
        <w:t>本学会は</w:t>
      </w:r>
      <w:r w:rsidR="00EA0C84">
        <w:rPr>
          <w:rFonts w:ascii="游ゴシック" w:eastAsia="游ゴシック" w:hAnsi="游ゴシック" w:hint="eastAsia"/>
          <w:color w:val="000000"/>
          <w:szCs w:val="21"/>
        </w:rPr>
        <w:t>2024年5月23日(木)～24日(金) 東京ビッグサイトにて本学会の第30回</w:t>
      </w:r>
      <w:r w:rsidRPr="001D5BEE">
        <w:rPr>
          <w:rFonts w:ascii="游ゴシック" w:eastAsia="游ゴシック" w:hAnsi="游ゴシック" w:hint="eastAsia"/>
          <w:color w:val="000000"/>
          <w:szCs w:val="21"/>
        </w:rPr>
        <w:t>総会・学術大会を開催いたします。</w:t>
      </w:r>
    </w:p>
    <w:p w14:paraId="4C08F3B5" w14:textId="616EDFD3" w:rsidR="00EC03D4" w:rsidRDefault="00EA0C84" w:rsidP="0043344C">
      <w:pPr>
        <w:spacing w:line="300" w:lineRule="exact"/>
        <w:ind w:firstLine="240"/>
        <w:rPr>
          <w:rFonts w:ascii="游ゴシック" w:eastAsia="游ゴシック" w:hAnsi="游ゴシック"/>
        </w:rPr>
      </w:pPr>
      <w:r>
        <w:rPr>
          <w:rFonts w:ascii="游ゴシック" w:eastAsia="游ゴシック" w:hAnsi="游ゴシック" w:hint="eastAsia"/>
          <w:color w:val="000000" w:themeColor="text1"/>
        </w:rPr>
        <w:t>なお、</w:t>
      </w:r>
      <w:r w:rsidR="00E6018C" w:rsidRPr="001D5BEE">
        <w:rPr>
          <w:rFonts w:ascii="游ゴシック" w:eastAsia="游ゴシック" w:hAnsi="游ゴシック"/>
          <w:color w:val="000000" w:themeColor="text1"/>
        </w:rPr>
        <w:t>企業展示及</w:t>
      </w:r>
      <w:r w:rsidR="00E71B9F" w:rsidRPr="001D5BEE">
        <w:rPr>
          <w:rFonts w:ascii="游ゴシック" w:eastAsia="游ゴシック" w:hAnsi="游ゴシック"/>
          <w:color w:val="000000" w:themeColor="text1"/>
        </w:rPr>
        <w:t>び</w:t>
      </w:r>
      <w:r w:rsidR="000406CF">
        <w:rPr>
          <w:rFonts w:ascii="游ゴシック" w:eastAsia="游ゴシック" w:hAnsi="游ゴシック" w:hint="eastAsia"/>
          <w:color w:val="000000" w:themeColor="text1"/>
        </w:rPr>
        <w:t>ランチョンセミナー</w:t>
      </w:r>
      <w:r w:rsidR="00A12634" w:rsidRPr="001D5BEE">
        <w:rPr>
          <w:rFonts w:ascii="游ゴシック" w:eastAsia="游ゴシック" w:hAnsi="游ゴシック"/>
          <w:color w:val="000000" w:themeColor="text1"/>
        </w:rPr>
        <w:t>につきまして</w:t>
      </w:r>
      <w:r w:rsidR="001D5BEE">
        <w:rPr>
          <w:rFonts w:ascii="游ゴシック" w:eastAsia="游ゴシック" w:hAnsi="游ゴシック" w:hint="eastAsia"/>
          <w:color w:val="000000" w:themeColor="text1"/>
        </w:rPr>
        <w:t>、</w:t>
      </w:r>
      <w:r w:rsidR="00A12634" w:rsidRPr="001D5BEE">
        <w:rPr>
          <w:rFonts w:ascii="游ゴシック" w:eastAsia="游ゴシック" w:hAnsi="游ゴシック"/>
          <w:color w:val="000000" w:themeColor="text1"/>
        </w:rPr>
        <w:t>以下の通</w:t>
      </w:r>
      <w:r w:rsidR="00A12634" w:rsidRPr="001D5BEE">
        <w:rPr>
          <w:rFonts w:ascii="游ゴシック" w:eastAsia="游ゴシック" w:hAnsi="游ゴシック"/>
        </w:rPr>
        <w:t>り正式募集を行います。食品化学に関係される団体・企業</w:t>
      </w:r>
      <w:r w:rsidR="00A35AE0" w:rsidRPr="001D5BEE">
        <w:rPr>
          <w:rFonts w:ascii="游ゴシック" w:eastAsia="游ゴシック" w:hAnsi="游ゴシック"/>
        </w:rPr>
        <w:t>等</w:t>
      </w:r>
      <w:r w:rsidR="00A12634" w:rsidRPr="001D5BEE">
        <w:rPr>
          <w:rFonts w:ascii="游ゴシック" w:eastAsia="游ゴシック" w:hAnsi="游ゴシック"/>
        </w:rPr>
        <w:t>の</w:t>
      </w:r>
      <w:r w:rsidR="00EC03D4" w:rsidRPr="001D5BEE">
        <w:rPr>
          <w:rFonts w:ascii="游ゴシック" w:eastAsia="游ゴシック" w:hAnsi="游ゴシック"/>
        </w:rPr>
        <w:t>皆様方に</w:t>
      </w:r>
      <w:r w:rsidR="00A12634" w:rsidRPr="001D5BEE">
        <w:rPr>
          <w:rFonts w:ascii="游ゴシック" w:eastAsia="游ゴシック" w:hAnsi="游ゴシック"/>
        </w:rPr>
        <w:t>は</w:t>
      </w:r>
      <w:r w:rsidR="001D5BEE">
        <w:rPr>
          <w:rFonts w:ascii="游ゴシック" w:eastAsia="游ゴシック" w:hAnsi="游ゴシック" w:hint="eastAsia"/>
        </w:rPr>
        <w:t>、</w:t>
      </w:r>
      <w:r w:rsidR="00EC03D4" w:rsidRPr="001D5BEE">
        <w:rPr>
          <w:rFonts w:ascii="游ゴシック" w:eastAsia="游ゴシック" w:hAnsi="游ゴシック"/>
        </w:rPr>
        <w:t>この機会をビジネス</w:t>
      </w:r>
      <w:r w:rsidR="000406CF">
        <w:rPr>
          <w:rFonts w:ascii="游ゴシック" w:eastAsia="游ゴシック" w:hAnsi="游ゴシック" w:hint="eastAsia"/>
        </w:rPr>
        <w:t>、</w:t>
      </w:r>
      <w:r w:rsidR="00A12634" w:rsidRPr="001D5BEE">
        <w:rPr>
          <w:rFonts w:ascii="游ゴシック" w:eastAsia="游ゴシック" w:hAnsi="游ゴシック"/>
        </w:rPr>
        <w:t>交流</w:t>
      </w:r>
      <w:r w:rsidR="000406CF">
        <w:rPr>
          <w:rFonts w:ascii="游ゴシック" w:eastAsia="游ゴシック" w:hAnsi="游ゴシック" w:hint="eastAsia"/>
        </w:rPr>
        <w:t>、</w:t>
      </w:r>
      <w:r w:rsidR="00A12634" w:rsidRPr="001D5BEE">
        <w:rPr>
          <w:rFonts w:ascii="游ゴシック" w:eastAsia="游ゴシック" w:hAnsi="游ゴシック"/>
        </w:rPr>
        <w:t>情報収集の</w:t>
      </w:r>
      <w:r w:rsidR="00EC03D4" w:rsidRPr="001D5BEE">
        <w:rPr>
          <w:rFonts w:ascii="游ゴシック" w:eastAsia="游ゴシック" w:hAnsi="游ゴシック"/>
        </w:rPr>
        <w:t>場として</w:t>
      </w:r>
      <w:r w:rsidR="00A12634" w:rsidRPr="001D5BEE">
        <w:rPr>
          <w:rFonts w:ascii="游ゴシック" w:eastAsia="游ゴシック" w:hAnsi="游ゴシック"/>
        </w:rPr>
        <w:t>ご活用いただき</w:t>
      </w:r>
      <w:r w:rsidR="001D5BEE">
        <w:rPr>
          <w:rFonts w:ascii="游ゴシック" w:eastAsia="游ゴシック" w:hAnsi="游ゴシック" w:hint="eastAsia"/>
        </w:rPr>
        <w:t>、</w:t>
      </w:r>
      <w:r w:rsidR="00EC03D4" w:rsidRPr="001D5BEE">
        <w:rPr>
          <w:rFonts w:ascii="游ゴシック" w:eastAsia="游ゴシック" w:hAnsi="游ゴシック"/>
        </w:rPr>
        <w:t>盛況な</w:t>
      </w:r>
      <w:r w:rsidR="005F7241" w:rsidRPr="001D5BEE">
        <w:rPr>
          <w:rFonts w:ascii="游ゴシック" w:eastAsia="游ゴシック" w:hAnsi="游ゴシック"/>
        </w:rPr>
        <w:t>総会・</w:t>
      </w:r>
      <w:r w:rsidR="00A12634" w:rsidRPr="001D5BEE">
        <w:rPr>
          <w:rFonts w:ascii="游ゴシック" w:eastAsia="游ゴシック" w:hAnsi="游ゴシック"/>
        </w:rPr>
        <w:t>学術</w:t>
      </w:r>
      <w:r w:rsidR="005F7241" w:rsidRPr="001D5BEE">
        <w:rPr>
          <w:rFonts w:ascii="游ゴシック" w:eastAsia="游ゴシック" w:hAnsi="游ゴシック"/>
        </w:rPr>
        <w:t>大</w:t>
      </w:r>
      <w:r w:rsidR="00EC03D4" w:rsidRPr="001D5BEE">
        <w:rPr>
          <w:rFonts w:ascii="游ゴシック" w:eastAsia="游ゴシック" w:hAnsi="游ゴシック"/>
        </w:rPr>
        <w:t>会となる</w:t>
      </w:r>
      <w:r w:rsidR="00A81E0A" w:rsidRPr="001D5BEE">
        <w:rPr>
          <w:rFonts w:ascii="游ゴシック" w:eastAsia="游ゴシック" w:hAnsi="游ゴシック"/>
        </w:rPr>
        <w:t>ようご協力の程お願い申し上げます</w:t>
      </w:r>
      <w:r w:rsidR="00EC03D4" w:rsidRPr="001D5BEE">
        <w:rPr>
          <w:rFonts w:ascii="游ゴシック" w:eastAsia="游ゴシック" w:hAnsi="游ゴシック"/>
        </w:rPr>
        <w:t>。</w:t>
      </w:r>
    </w:p>
    <w:p w14:paraId="0E7A3D26" w14:textId="77777777" w:rsidR="00EC03D4" w:rsidRPr="001D5BEE" w:rsidRDefault="00EC03D4" w:rsidP="00212D2B">
      <w:pPr>
        <w:pStyle w:val="a4"/>
        <w:tabs>
          <w:tab w:val="left" w:pos="284"/>
          <w:tab w:val="left" w:pos="2127"/>
        </w:tabs>
        <w:rPr>
          <w:rFonts w:ascii="游ゴシック" w:eastAsia="游ゴシック" w:hAnsi="游ゴシック"/>
          <w:sz w:val="21"/>
          <w:szCs w:val="21"/>
        </w:rPr>
      </w:pPr>
      <w:r w:rsidRPr="001D5BEE">
        <w:rPr>
          <w:rFonts w:ascii="游ゴシック" w:eastAsia="游ゴシック" w:hAnsi="游ゴシック"/>
          <w:sz w:val="21"/>
          <w:szCs w:val="21"/>
        </w:rPr>
        <w:t>敬具</w:t>
      </w:r>
    </w:p>
    <w:p w14:paraId="4E42753F" w14:textId="0B91BC01" w:rsidR="00EC03D4" w:rsidRPr="001D5BEE" w:rsidRDefault="007B556F" w:rsidP="007B556F">
      <w:pPr>
        <w:pStyle w:val="a3"/>
        <w:tabs>
          <w:tab w:val="left" w:pos="1930"/>
          <w:tab w:val="center" w:pos="4819"/>
        </w:tabs>
        <w:spacing w:line="240" w:lineRule="exact"/>
        <w:jc w:val="left"/>
        <w:rPr>
          <w:rFonts w:ascii="游ゴシック" w:eastAsia="游ゴシック" w:hAnsi="游ゴシック"/>
          <w:sz w:val="21"/>
        </w:rPr>
      </w:pPr>
      <w:r>
        <w:rPr>
          <w:rFonts w:ascii="游ゴシック" w:eastAsia="游ゴシック" w:hAnsi="游ゴシック"/>
          <w:sz w:val="21"/>
        </w:rPr>
        <w:tab/>
      </w:r>
      <w:r>
        <w:rPr>
          <w:rFonts w:ascii="游ゴシック" w:eastAsia="游ゴシック" w:hAnsi="游ゴシック"/>
          <w:sz w:val="21"/>
        </w:rPr>
        <w:tab/>
      </w:r>
      <w:r w:rsidR="00EC03D4" w:rsidRPr="001D5BEE">
        <w:rPr>
          <w:rFonts w:ascii="游ゴシック" w:eastAsia="游ゴシック" w:hAnsi="游ゴシック"/>
          <w:sz w:val="21"/>
        </w:rPr>
        <w:t>記</w:t>
      </w:r>
    </w:p>
    <w:p w14:paraId="76E3DBE7" w14:textId="05A43BC2" w:rsidR="008A12AF" w:rsidRPr="00EA0C84" w:rsidRDefault="004A298D" w:rsidP="00EA0C84">
      <w:pPr>
        <w:pStyle w:val="ae"/>
        <w:numPr>
          <w:ilvl w:val="0"/>
          <w:numId w:val="6"/>
        </w:numPr>
        <w:tabs>
          <w:tab w:val="left" w:pos="2127"/>
        </w:tabs>
        <w:spacing w:beforeLines="50" w:before="147" w:line="300" w:lineRule="exact"/>
        <w:ind w:leftChars="0"/>
        <w:rPr>
          <w:rFonts w:ascii="游ゴシック" w:eastAsia="游ゴシック" w:hAnsi="游ゴシック"/>
          <w:bCs/>
        </w:rPr>
      </w:pPr>
      <w:r>
        <w:rPr>
          <w:rFonts w:ascii="游ゴシック" w:eastAsia="游ゴシック" w:hAnsi="游ゴシック" w:hint="eastAsia"/>
          <w:bCs/>
        </w:rPr>
        <w:t>開催</w:t>
      </w:r>
      <w:r w:rsidR="008A12AF">
        <w:rPr>
          <w:rFonts w:ascii="游ゴシック" w:eastAsia="游ゴシック" w:hAnsi="游ゴシック"/>
          <w:bCs/>
        </w:rPr>
        <w:tab/>
      </w:r>
      <w:r w:rsidR="00EA0C84" w:rsidRPr="00EA0C84">
        <w:rPr>
          <w:rFonts w:ascii="游ゴシック" w:eastAsia="游ゴシック" w:hAnsi="游ゴシック" w:hint="eastAsia"/>
          <w:bCs/>
        </w:rPr>
        <w:t>期間：2024年5月23日(木) ～ 5月24日(金)</w:t>
      </w:r>
      <w:r w:rsidR="00EA0C84">
        <w:rPr>
          <w:rFonts w:ascii="游ゴシック" w:eastAsia="游ゴシック" w:hAnsi="游ゴシック"/>
          <w:bCs/>
        </w:rPr>
        <w:br/>
      </w:r>
      <w:r w:rsidR="00EA0C84">
        <w:rPr>
          <w:rFonts w:ascii="游ゴシック" w:eastAsia="游ゴシック" w:hAnsi="游ゴシック" w:hint="eastAsia"/>
          <w:bCs/>
        </w:rPr>
        <w:t xml:space="preserve">　</w:t>
      </w:r>
      <w:r w:rsidR="00EA0C84">
        <w:rPr>
          <w:rFonts w:ascii="游ゴシック" w:eastAsia="游ゴシック" w:hAnsi="游ゴシック"/>
          <w:bCs/>
        </w:rPr>
        <w:tab/>
      </w:r>
      <w:r w:rsidR="00EA0C84" w:rsidRPr="00EA0C84">
        <w:rPr>
          <w:rFonts w:ascii="游ゴシック" w:eastAsia="游ゴシック" w:hAnsi="游ゴシック" w:hint="eastAsia"/>
          <w:bCs/>
        </w:rPr>
        <w:t>場所：東京ビッグサイト 南３・4ホール（東京都江東区有明3-11-1）</w:t>
      </w:r>
    </w:p>
    <w:p w14:paraId="579A7530" w14:textId="2B748EB9" w:rsidR="00EA564F" w:rsidRPr="00212D2B" w:rsidRDefault="001B56A1" w:rsidP="00255A82">
      <w:pPr>
        <w:pStyle w:val="ae"/>
        <w:numPr>
          <w:ilvl w:val="0"/>
          <w:numId w:val="6"/>
        </w:numPr>
        <w:tabs>
          <w:tab w:val="left" w:pos="2316"/>
        </w:tabs>
        <w:spacing w:beforeLines="50" w:before="147" w:line="300" w:lineRule="exact"/>
        <w:ind w:leftChars="0"/>
        <w:rPr>
          <w:rFonts w:ascii="游ゴシック" w:eastAsia="游ゴシック" w:hAnsi="游ゴシック"/>
          <w:bCs/>
        </w:rPr>
      </w:pPr>
      <w:r w:rsidRPr="00212D2B">
        <w:rPr>
          <w:rFonts w:ascii="游ゴシック" w:eastAsia="游ゴシック" w:hAnsi="游ゴシック"/>
          <w:bCs/>
        </w:rPr>
        <w:t>企業</w:t>
      </w:r>
      <w:r w:rsidR="00EC03D4" w:rsidRPr="00212D2B">
        <w:rPr>
          <w:rFonts w:ascii="游ゴシック" w:eastAsia="游ゴシック" w:hAnsi="游ゴシック"/>
          <w:bCs/>
        </w:rPr>
        <w:t>展示</w:t>
      </w:r>
    </w:p>
    <w:p w14:paraId="6A927214" w14:textId="4F50DF76" w:rsidR="000406CF" w:rsidRPr="00EA564F" w:rsidRDefault="001B56A1" w:rsidP="008A12AF">
      <w:pPr>
        <w:pStyle w:val="ae"/>
        <w:numPr>
          <w:ilvl w:val="0"/>
          <w:numId w:val="7"/>
        </w:numPr>
        <w:tabs>
          <w:tab w:val="left" w:pos="2127"/>
        </w:tabs>
        <w:spacing w:line="300" w:lineRule="exact"/>
        <w:ind w:leftChars="0" w:hanging="273"/>
        <w:jc w:val="left"/>
        <w:rPr>
          <w:rFonts w:ascii="游ゴシック" w:eastAsia="游ゴシック" w:hAnsi="游ゴシック"/>
          <w:bCs/>
          <w:u w:val="single"/>
        </w:rPr>
      </w:pPr>
      <w:r w:rsidRPr="00EA564F">
        <w:rPr>
          <w:rFonts w:ascii="游ゴシック" w:eastAsia="游ゴシック" w:hAnsi="游ゴシック"/>
          <w:bCs/>
          <w:color w:val="000000" w:themeColor="text1"/>
          <w:kern w:val="0"/>
        </w:rPr>
        <w:t>展示場所</w:t>
      </w:r>
      <w:r w:rsidR="00EA564F">
        <w:rPr>
          <w:rFonts w:ascii="游ゴシック" w:eastAsia="游ゴシック" w:hAnsi="游ゴシック"/>
          <w:bCs/>
          <w:color w:val="000000" w:themeColor="text1"/>
          <w:kern w:val="0"/>
        </w:rPr>
        <w:tab/>
      </w:r>
      <w:r w:rsidR="00EA0C84">
        <w:rPr>
          <w:rFonts w:ascii="游ゴシック" w:eastAsia="游ゴシック" w:hAnsi="游ゴシック" w:hint="eastAsia"/>
        </w:rPr>
        <w:t>南</w:t>
      </w:r>
      <w:r w:rsidR="00EA0C84">
        <w:rPr>
          <w:rFonts w:ascii="游ゴシック" w:eastAsia="游ゴシック" w:hAnsi="游ゴシック" w:hint="eastAsia"/>
          <w:color w:val="000000" w:themeColor="text1"/>
          <w:szCs w:val="21"/>
        </w:rPr>
        <w:t>3・4</w:t>
      </w:r>
      <w:r w:rsidR="00EA0C84" w:rsidRPr="00EA564F">
        <w:rPr>
          <w:rFonts w:ascii="游ゴシック" w:eastAsia="游ゴシック" w:hAnsi="游ゴシック" w:hint="eastAsia"/>
        </w:rPr>
        <w:t>ホール</w:t>
      </w:r>
    </w:p>
    <w:p w14:paraId="6C499DB2" w14:textId="15CC7082" w:rsidR="007B2792" w:rsidRPr="007B2792" w:rsidRDefault="00E80D9E" w:rsidP="007B2792">
      <w:pPr>
        <w:pStyle w:val="a3"/>
        <w:numPr>
          <w:ilvl w:val="0"/>
          <w:numId w:val="7"/>
        </w:numPr>
        <w:tabs>
          <w:tab w:val="left" w:pos="2127"/>
        </w:tabs>
        <w:spacing w:line="300" w:lineRule="exact"/>
        <w:ind w:hanging="273"/>
        <w:jc w:val="left"/>
        <w:rPr>
          <w:rFonts w:ascii="游ゴシック" w:eastAsia="游ゴシック" w:hAnsi="游ゴシック"/>
          <w:bCs/>
          <w:color w:val="000000" w:themeColor="text1"/>
          <w:sz w:val="21"/>
          <w:szCs w:val="21"/>
        </w:rPr>
      </w:pPr>
      <w:r w:rsidRPr="00EA564F">
        <w:rPr>
          <w:rFonts w:ascii="游ゴシック" w:eastAsia="游ゴシック" w:hAnsi="游ゴシック"/>
          <w:bCs/>
          <w:color w:val="000000" w:themeColor="text1"/>
          <w:kern w:val="0"/>
          <w:sz w:val="21"/>
          <w:szCs w:val="21"/>
        </w:rPr>
        <w:t>展示期間</w:t>
      </w:r>
      <w:r w:rsidR="00212D2B">
        <w:rPr>
          <w:rFonts w:ascii="游ゴシック" w:eastAsia="游ゴシック" w:hAnsi="游ゴシック"/>
          <w:bCs/>
          <w:color w:val="000000" w:themeColor="text1"/>
          <w:kern w:val="0"/>
          <w:sz w:val="21"/>
          <w:szCs w:val="21"/>
        </w:rPr>
        <w:tab/>
      </w:r>
      <w:r w:rsidR="00EA0C84" w:rsidRPr="00EA564F">
        <w:rPr>
          <w:rFonts w:ascii="游ゴシック" w:eastAsia="游ゴシック" w:hAnsi="游ゴシック"/>
          <w:bCs/>
          <w:color w:val="000000" w:themeColor="text1"/>
          <w:sz w:val="21"/>
          <w:szCs w:val="21"/>
        </w:rPr>
        <w:t>202</w:t>
      </w:r>
      <w:r w:rsidR="00EA0C84">
        <w:rPr>
          <w:rFonts w:ascii="游ゴシック" w:eastAsia="游ゴシック" w:hAnsi="游ゴシック" w:hint="eastAsia"/>
          <w:bCs/>
          <w:color w:val="000000" w:themeColor="text1"/>
          <w:sz w:val="21"/>
          <w:szCs w:val="21"/>
        </w:rPr>
        <w:t>4</w:t>
      </w:r>
      <w:r w:rsidR="00EA0C84" w:rsidRPr="00EA564F">
        <w:rPr>
          <w:rFonts w:ascii="游ゴシック" w:eastAsia="游ゴシック" w:hAnsi="游ゴシック"/>
          <w:bCs/>
          <w:color w:val="000000" w:themeColor="text1"/>
          <w:sz w:val="21"/>
          <w:szCs w:val="21"/>
        </w:rPr>
        <w:t>年</w:t>
      </w:r>
      <w:r w:rsidR="00EA0C84" w:rsidRPr="00EA564F">
        <w:rPr>
          <w:rFonts w:ascii="游ゴシック" w:eastAsia="游ゴシック" w:hAnsi="游ゴシック" w:hint="eastAsia"/>
          <w:bCs/>
          <w:color w:val="000000" w:themeColor="text1"/>
          <w:sz w:val="21"/>
          <w:szCs w:val="21"/>
        </w:rPr>
        <w:t>5</w:t>
      </w:r>
      <w:r w:rsidR="00EA0C84" w:rsidRPr="00EA564F">
        <w:rPr>
          <w:rFonts w:ascii="游ゴシック" w:eastAsia="游ゴシック" w:hAnsi="游ゴシック"/>
          <w:bCs/>
          <w:color w:val="000000" w:themeColor="text1"/>
          <w:sz w:val="21"/>
          <w:szCs w:val="21"/>
        </w:rPr>
        <w:t>月</w:t>
      </w:r>
      <w:r w:rsidR="00EA0C84">
        <w:rPr>
          <w:rFonts w:ascii="游ゴシック" w:eastAsia="游ゴシック" w:hAnsi="游ゴシック" w:hint="eastAsia"/>
          <w:bCs/>
          <w:color w:val="000000" w:themeColor="text1"/>
          <w:sz w:val="21"/>
          <w:szCs w:val="21"/>
        </w:rPr>
        <w:t>22</w:t>
      </w:r>
      <w:r w:rsidR="00EA0C84" w:rsidRPr="00EA564F">
        <w:rPr>
          <w:rFonts w:ascii="游ゴシック" w:eastAsia="游ゴシック" w:hAnsi="游ゴシック"/>
          <w:bCs/>
          <w:color w:val="000000" w:themeColor="text1"/>
          <w:sz w:val="21"/>
          <w:szCs w:val="21"/>
        </w:rPr>
        <w:t>日</w:t>
      </w:r>
      <w:r w:rsidR="00EA0C84" w:rsidRPr="00EA564F">
        <w:rPr>
          <w:rFonts w:ascii="游ゴシック" w:eastAsia="游ゴシック" w:hAnsi="游ゴシック" w:hint="eastAsia"/>
          <w:bCs/>
          <w:color w:val="000000" w:themeColor="text1"/>
          <w:sz w:val="21"/>
          <w:szCs w:val="21"/>
        </w:rPr>
        <w:t>(</w:t>
      </w:r>
      <w:r w:rsidR="00EA0C84">
        <w:rPr>
          <w:rFonts w:ascii="游ゴシック" w:eastAsia="游ゴシック" w:hAnsi="游ゴシック" w:hint="eastAsia"/>
          <w:bCs/>
          <w:color w:val="000000" w:themeColor="text1"/>
          <w:sz w:val="21"/>
          <w:szCs w:val="21"/>
        </w:rPr>
        <w:t>水</w:t>
      </w:r>
      <w:r w:rsidR="00EA0C84" w:rsidRPr="00EA564F">
        <w:rPr>
          <w:rFonts w:ascii="游ゴシック" w:eastAsia="游ゴシック" w:hAnsi="游ゴシック" w:hint="eastAsia"/>
          <w:bCs/>
          <w:color w:val="000000" w:themeColor="text1"/>
          <w:sz w:val="21"/>
          <w:szCs w:val="21"/>
        </w:rPr>
        <w:t xml:space="preserve">) </w:t>
      </w:r>
      <w:r w:rsidR="00EA0C84" w:rsidRPr="00EA564F">
        <w:rPr>
          <w:rFonts w:ascii="游ゴシック" w:eastAsia="游ゴシック" w:hAnsi="游ゴシック"/>
          <w:bCs/>
          <w:color w:val="000000" w:themeColor="text1"/>
          <w:sz w:val="21"/>
          <w:szCs w:val="21"/>
        </w:rPr>
        <w:t>～</w:t>
      </w:r>
      <w:r w:rsidR="00EA0C84" w:rsidRPr="00EA564F">
        <w:rPr>
          <w:rFonts w:ascii="游ゴシック" w:eastAsia="游ゴシック" w:hAnsi="游ゴシック" w:hint="eastAsia"/>
          <w:bCs/>
          <w:color w:val="000000" w:themeColor="text1"/>
          <w:sz w:val="21"/>
          <w:szCs w:val="21"/>
        </w:rPr>
        <w:t xml:space="preserve"> </w:t>
      </w:r>
      <w:r w:rsidR="00EA0C84">
        <w:rPr>
          <w:rFonts w:ascii="游ゴシック" w:eastAsia="游ゴシック" w:hAnsi="游ゴシック" w:hint="eastAsia"/>
          <w:bCs/>
          <w:color w:val="000000" w:themeColor="text1"/>
          <w:sz w:val="21"/>
          <w:szCs w:val="21"/>
        </w:rPr>
        <w:t>24</w:t>
      </w:r>
      <w:r w:rsidR="00EA0C84" w:rsidRPr="00EA564F">
        <w:rPr>
          <w:rFonts w:ascii="游ゴシック" w:eastAsia="游ゴシック" w:hAnsi="游ゴシック"/>
          <w:bCs/>
          <w:color w:val="000000" w:themeColor="text1"/>
          <w:sz w:val="21"/>
          <w:szCs w:val="21"/>
        </w:rPr>
        <w:t>日</w:t>
      </w:r>
      <w:r w:rsidR="00EA0C84" w:rsidRPr="00EA564F">
        <w:rPr>
          <w:rFonts w:ascii="游ゴシック" w:eastAsia="游ゴシック" w:hAnsi="游ゴシック" w:hint="eastAsia"/>
          <w:bCs/>
          <w:color w:val="000000" w:themeColor="text1"/>
          <w:sz w:val="21"/>
          <w:szCs w:val="21"/>
        </w:rPr>
        <w:t>(金)</w:t>
      </w:r>
      <w:r w:rsidR="00EA0C84">
        <w:rPr>
          <w:rFonts w:ascii="游ゴシック" w:eastAsia="游ゴシック" w:hAnsi="游ゴシック" w:hint="eastAsia"/>
          <w:bCs/>
          <w:color w:val="000000" w:themeColor="text1"/>
          <w:sz w:val="21"/>
          <w:szCs w:val="21"/>
        </w:rPr>
        <w:t xml:space="preserve">　3日間</w:t>
      </w:r>
      <w:r w:rsidR="007B2792">
        <w:rPr>
          <w:rFonts w:hint="eastAsia"/>
        </w:rPr>
        <w:t xml:space="preserve">　　</w:t>
      </w:r>
    </w:p>
    <w:p w14:paraId="33389835" w14:textId="6D771968" w:rsidR="004127D4" w:rsidRDefault="00EA564F" w:rsidP="00037787">
      <w:pPr>
        <w:pStyle w:val="ae"/>
        <w:numPr>
          <w:ilvl w:val="0"/>
          <w:numId w:val="7"/>
        </w:numPr>
        <w:tabs>
          <w:tab w:val="left" w:pos="2127"/>
        </w:tabs>
        <w:spacing w:line="300" w:lineRule="exact"/>
        <w:ind w:leftChars="0" w:hanging="273"/>
        <w:jc w:val="left"/>
        <w:rPr>
          <w:rFonts w:ascii="游ゴシック" w:eastAsia="游ゴシック" w:hAnsi="游ゴシック"/>
        </w:rPr>
      </w:pPr>
      <w:r w:rsidRPr="004127D4">
        <w:rPr>
          <w:rFonts w:ascii="游ゴシック" w:eastAsia="游ゴシック" w:hAnsi="游ゴシック" w:hint="eastAsia"/>
        </w:rPr>
        <w:t>展示小間</w:t>
      </w:r>
      <w:r w:rsidR="00212D2B" w:rsidRPr="004127D4">
        <w:rPr>
          <w:rFonts w:ascii="游ゴシック" w:eastAsia="游ゴシック" w:hAnsi="游ゴシック"/>
        </w:rPr>
        <w:tab/>
      </w:r>
      <w:r w:rsidR="00EA0C84" w:rsidRPr="004127D4">
        <w:rPr>
          <w:rFonts w:ascii="游ゴシック" w:eastAsia="游ゴシック" w:hAnsi="游ゴシック" w:hint="eastAsia"/>
        </w:rPr>
        <w:t>示スペース：1.5</w:t>
      </w:r>
      <w:r w:rsidR="00EA0C84">
        <w:rPr>
          <w:rFonts w:ascii="游ゴシック" w:eastAsia="游ゴシック" w:hAnsi="游ゴシック" w:hint="eastAsia"/>
        </w:rPr>
        <w:t>m×1.5ｍ　　バックパネル：幅700㎜×2枚</w:t>
      </w:r>
    </w:p>
    <w:p w14:paraId="752B2304" w14:textId="66E8D4E6" w:rsidR="00EA564F" w:rsidRDefault="00EA564F" w:rsidP="00037787">
      <w:pPr>
        <w:pStyle w:val="ae"/>
        <w:numPr>
          <w:ilvl w:val="0"/>
          <w:numId w:val="7"/>
        </w:numPr>
        <w:tabs>
          <w:tab w:val="left" w:pos="2127"/>
        </w:tabs>
        <w:spacing w:line="300" w:lineRule="exact"/>
        <w:ind w:leftChars="0" w:hanging="273"/>
        <w:jc w:val="left"/>
        <w:rPr>
          <w:rFonts w:ascii="游ゴシック" w:eastAsia="游ゴシック" w:hAnsi="游ゴシック"/>
        </w:rPr>
      </w:pPr>
      <w:r w:rsidRPr="004127D4">
        <w:rPr>
          <w:rFonts w:ascii="游ゴシック" w:eastAsia="游ゴシック" w:hAnsi="游ゴシック" w:hint="eastAsia"/>
          <w:spacing w:val="36"/>
          <w:kern w:val="0"/>
          <w:fitText w:val="772" w:id="-1718864128"/>
        </w:rPr>
        <w:t>展示</w:t>
      </w:r>
      <w:r w:rsidRPr="004127D4">
        <w:rPr>
          <w:rFonts w:ascii="游ゴシック" w:eastAsia="游ゴシック" w:hAnsi="游ゴシック" w:hint="eastAsia"/>
          <w:spacing w:val="-1"/>
          <w:kern w:val="0"/>
          <w:fitText w:val="772" w:id="-1718864128"/>
        </w:rPr>
        <w:t>品</w:t>
      </w:r>
      <w:r w:rsidR="00212D2B" w:rsidRPr="004127D4">
        <w:rPr>
          <w:rFonts w:ascii="游ゴシック" w:eastAsia="游ゴシック" w:hAnsi="游ゴシック"/>
        </w:rPr>
        <w:tab/>
      </w:r>
      <w:r w:rsidRPr="004127D4">
        <w:rPr>
          <w:rFonts w:ascii="游ゴシック" w:eastAsia="游ゴシック" w:hAnsi="游ゴシック" w:hint="eastAsia"/>
        </w:rPr>
        <w:t>カタログ</w:t>
      </w:r>
      <w:r w:rsidR="0093340B" w:rsidRPr="004127D4">
        <w:rPr>
          <w:rFonts w:ascii="游ゴシック" w:eastAsia="游ゴシック" w:hAnsi="游ゴシック" w:hint="eastAsia"/>
        </w:rPr>
        <w:t>、</w:t>
      </w:r>
      <w:r w:rsidRPr="004127D4">
        <w:rPr>
          <w:rFonts w:ascii="游ゴシック" w:eastAsia="游ゴシック" w:hAnsi="游ゴシック" w:hint="eastAsia"/>
        </w:rPr>
        <w:t>資料</w:t>
      </w:r>
      <w:r w:rsidR="0093340B" w:rsidRPr="004127D4">
        <w:rPr>
          <w:rFonts w:ascii="游ゴシック" w:eastAsia="游ゴシック" w:hAnsi="游ゴシック" w:hint="eastAsia"/>
        </w:rPr>
        <w:t>、</w:t>
      </w:r>
      <w:r w:rsidRPr="004127D4">
        <w:rPr>
          <w:rFonts w:ascii="游ゴシック" w:eastAsia="游ゴシック" w:hAnsi="游ゴシック" w:hint="eastAsia"/>
        </w:rPr>
        <w:t>書籍</w:t>
      </w:r>
      <w:r w:rsidR="0093340B" w:rsidRPr="004127D4">
        <w:rPr>
          <w:rFonts w:ascii="游ゴシック" w:eastAsia="游ゴシック" w:hAnsi="游ゴシック" w:hint="eastAsia"/>
        </w:rPr>
        <w:t>、</w:t>
      </w:r>
      <w:r w:rsidRPr="004127D4">
        <w:rPr>
          <w:rFonts w:ascii="游ゴシック" w:eastAsia="游ゴシック" w:hAnsi="游ゴシック" w:hint="eastAsia"/>
        </w:rPr>
        <w:t>簡単な器具類等</w:t>
      </w:r>
      <w:r w:rsidR="0093340B" w:rsidRPr="004127D4">
        <w:rPr>
          <w:rFonts w:ascii="游ゴシック" w:eastAsia="游ゴシック" w:hAnsi="游ゴシック" w:hint="eastAsia"/>
        </w:rPr>
        <w:t>、</w:t>
      </w:r>
      <w:r w:rsidRPr="004127D4">
        <w:rPr>
          <w:rFonts w:ascii="游ゴシック" w:eastAsia="游ゴシック" w:hAnsi="游ゴシック" w:hint="eastAsia"/>
        </w:rPr>
        <w:t>（危険物は使用不可）</w:t>
      </w:r>
    </w:p>
    <w:p w14:paraId="7573CFFE" w14:textId="5C75B3D2" w:rsidR="001F169B" w:rsidRPr="00255A82" w:rsidRDefault="007B556F" w:rsidP="009B225C">
      <w:pPr>
        <w:pStyle w:val="ae"/>
        <w:numPr>
          <w:ilvl w:val="0"/>
          <w:numId w:val="7"/>
        </w:numPr>
        <w:tabs>
          <w:tab w:val="left" w:pos="2127"/>
        </w:tabs>
        <w:spacing w:line="300" w:lineRule="exact"/>
        <w:ind w:leftChars="0" w:hanging="273"/>
        <w:jc w:val="left"/>
        <w:rPr>
          <w:rFonts w:ascii="游ゴシック" w:eastAsia="游ゴシック" w:hAnsi="游ゴシック"/>
        </w:rPr>
      </w:pPr>
      <w:r w:rsidRPr="00255A82">
        <w:rPr>
          <w:rFonts w:ascii="游ゴシック" w:eastAsia="游ゴシック" w:hAnsi="游ゴシック" w:hint="eastAsia"/>
        </w:rPr>
        <w:t>申込方法</w:t>
      </w:r>
      <w:r w:rsidRPr="00255A82">
        <w:rPr>
          <w:rFonts w:ascii="游ゴシック" w:eastAsia="游ゴシック" w:hAnsi="游ゴシック"/>
        </w:rPr>
        <w:tab/>
      </w:r>
      <w:bookmarkStart w:id="0" w:name="_Hlk120695782"/>
      <w:proofErr w:type="spellStart"/>
      <w:r w:rsidR="00EA0C84" w:rsidRPr="00916A91">
        <w:rPr>
          <w:rFonts w:ascii="游ゴシック" w:eastAsia="游ゴシック" w:hAnsi="游ゴシック" w:hint="eastAsia"/>
          <w:bCs/>
          <w:kern w:val="0"/>
        </w:rPr>
        <w:t>ifia</w:t>
      </w:r>
      <w:proofErr w:type="spellEnd"/>
      <w:r w:rsidR="00EA0C84" w:rsidRPr="00916A91">
        <w:rPr>
          <w:rFonts w:ascii="游ゴシック" w:eastAsia="游ゴシック" w:hAnsi="游ゴシック" w:hint="eastAsia"/>
          <w:bCs/>
          <w:kern w:val="0"/>
        </w:rPr>
        <w:t>／HFE公式HPにアクセスし出展登録フォームよりお申し込みください</w:t>
      </w:r>
    </w:p>
    <w:bookmarkEnd w:id="0"/>
    <w:p w14:paraId="3F7B1A5E" w14:textId="77777777" w:rsidR="00212D2B" w:rsidRDefault="001C2B8F" w:rsidP="00255A82">
      <w:pPr>
        <w:pStyle w:val="ae"/>
        <w:numPr>
          <w:ilvl w:val="0"/>
          <w:numId w:val="6"/>
        </w:numPr>
        <w:tabs>
          <w:tab w:val="left" w:pos="2127"/>
        </w:tabs>
        <w:spacing w:beforeLines="50" w:before="147" w:line="300" w:lineRule="exact"/>
        <w:ind w:leftChars="0"/>
        <w:rPr>
          <w:rFonts w:ascii="游ゴシック" w:eastAsia="游ゴシック" w:hAnsi="游ゴシック"/>
          <w:bCs/>
        </w:rPr>
      </w:pPr>
      <w:r w:rsidRPr="00212D2B">
        <w:rPr>
          <w:rFonts w:ascii="游ゴシック" w:eastAsia="游ゴシック" w:hAnsi="游ゴシック"/>
          <w:bCs/>
        </w:rPr>
        <w:t>ラン</w:t>
      </w:r>
      <w:r w:rsidR="00EA564F" w:rsidRPr="00212D2B">
        <w:rPr>
          <w:rFonts w:ascii="游ゴシック" w:eastAsia="游ゴシック" w:hAnsi="游ゴシック" w:hint="eastAsia"/>
          <w:bCs/>
        </w:rPr>
        <w:t>チョン</w:t>
      </w:r>
      <w:r w:rsidR="00386D0F" w:rsidRPr="00212D2B">
        <w:rPr>
          <w:rFonts w:ascii="游ゴシック" w:eastAsia="游ゴシック" w:hAnsi="游ゴシック" w:hint="eastAsia"/>
          <w:bCs/>
        </w:rPr>
        <w:t>セミナー</w:t>
      </w:r>
    </w:p>
    <w:p w14:paraId="7D7A8477" w14:textId="37B5EE74" w:rsidR="00212D2B" w:rsidRPr="00212D2B" w:rsidRDefault="002B142B" w:rsidP="004A298D">
      <w:pPr>
        <w:pStyle w:val="a3"/>
        <w:numPr>
          <w:ilvl w:val="0"/>
          <w:numId w:val="13"/>
        </w:numPr>
        <w:tabs>
          <w:tab w:val="left" w:pos="851"/>
          <w:tab w:val="left" w:pos="2127"/>
        </w:tabs>
        <w:spacing w:line="300" w:lineRule="exact"/>
        <w:ind w:firstLine="147"/>
        <w:rPr>
          <w:rFonts w:ascii="游ゴシック" w:eastAsia="游ゴシック" w:hAnsi="游ゴシック"/>
          <w:bCs/>
          <w:color w:val="000000" w:themeColor="text1"/>
          <w:sz w:val="21"/>
        </w:rPr>
      </w:pPr>
      <w:r w:rsidRPr="00255A82">
        <w:rPr>
          <w:rFonts w:ascii="游ゴシック" w:eastAsia="游ゴシック" w:hAnsi="游ゴシック"/>
          <w:bCs/>
          <w:color w:val="000000" w:themeColor="text1"/>
          <w:w w:val="91"/>
          <w:kern w:val="0"/>
          <w:sz w:val="21"/>
          <w:fitText w:val="965" w:id="-1718864127"/>
        </w:rPr>
        <w:t>セミナー枠</w:t>
      </w:r>
      <w:r w:rsidR="00212D2B">
        <w:rPr>
          <w:rFonts w:ascii="游ゴシック" w:eastAsia="游ゴシック" w:hAnsi="游ゴシック"/>
          <w:bCs/>
          <w:color w:val="000000" w:themeColor="text1"/>
          <w:sz w:val="21"/>
        </w:rPr>
        <w:tab/>
      </w:r>
      <w:r w:rsidR="00212D2B" w:rsidRPr="00212D2B">
        <w:rPr>
          <w:rFonts w:ascii="游ゴシック" w:eastAsia="游ゴシック" w:hAnsi="游ゴシック" w:hint="eastAsia"/>
          <w:bCs/>
          <w:color w:val="000000" w:themeColor="text1"/>
          <w:sz w:val="21"/>
        </w:rPr>
        <w:t>大会会場の</w:t>
      </w:r>
      <w:r w:rsidR="00EA0C84">
        <w:rPr>
          <w:rFonts w:ascii="游ゴシック" w:eastAsia="游ゴシック" w:hAnsi="游ゴシック" w:hint="eastAsia"/>
          <w:bCs/>
          <w:color w:val="000000" w:themeColor="text1"/>
          <w:sz w:val="21"/>
        </w:rPr>
        <w:t>メインホール(南３ホール内)</w:t>
      </w:r>
      <w:r w:rsidR="00EA0C84" w:rsidRPr="00212D2B">
        <w:rPr>
          <w:rFonts w:ascii="游ゴシック" w:eastAsia="游ゴシック" w:hAnsi="游ゴシック" w:hint="eastAsia"/>
          <w:bCs/>
          <w:color w:val="000000" w:themeColor="text1"/>
          <w:sz w:val="21"/>
        </w:rPr>
        <w:t>にて、5月</w:t>
      </w:r>
      <w:r w:rsidR="00EA0C84">
        <w:rPr>
          <w:rFonts w:ascii="游ゴシック" w:eastAsia="游ゴシック" w:hAnsi="游ゴシック" w:hint="eastAsia"/>
          <w:bCs/>
          <w:color w:val="000000" w:themeColor="text1"/>
          <w:sz w:val="21"/>
        </w:rPr>
        <w:t>23</w:t>
      </w:r>
      <w:r w:rsidR="00EA0C84" w:rsidRPr="00212D2B">
        <w:rPr>
          <w:rFonts w:ascii="游ゴシック" w:eastAsia="游ゴシック" w:hAnsi="游ゴシック" w:hint="eastAsia"/>
          <w:bCs/>
          <w:color w:val="000000" w:themeColor="text1"/>
          <w:sz w:val="21"/>
        </w:rPr>
        <w:t>日１枠</w:t>
      </w:r>
      <w:r w:rsidR="00EA0C84">
        <w:rPr>
          <w:rFonts w:ascii="游ゴシック" w:eastAsia="游ゴシック" w:hAnsi="游ゴシック" w:hint="eastAsia"/>
          <w:bCs/>
          <w:color w:val="000000" w:themeColor="text1"/>
          <w:sz w:val="21"/>
        </w:rPr>
        <w:t>、</w:t>
      </w:r>
      <w:r w:rsidR="00EA0C84" w:rsidRPr="00212D2B">
        <w:rPr>
          <w:rFonts w:ascii="游ゴシック" w:eastAsia="游ゴシック" w:hAnsi="游ゴシック" w:hint="eastAsia"/>
          <w:bCs/>
          <w:color w:val="000000" w:themeColor="text1"/>
          <w:sz w:val="21"/>
        </w:rPr>
        <w:t>5月</w:t>
      </w:r>
      <w:r w:rsidR="00EA0C84">
        <w:rPr>
          <w:rFonts w:ascii="游ゴシック" w:eastAsia="游ゴシック" w:hAnsi="游ゴシック" w:hint="eastAsia"/>
          <w:bCs/>
          <w:color w:val="000000" w:themeColor="text1"/>
          <w:sz w:val="21"/>
        </w:rPr>
        <w:t>24</w:t>
      </w:r>
      <w:r w:rsidR="00EA0C84" w:rsidRPr="00212D2B">
        <w:rPr>
          <w:rFonts w:ascii="游ゴシック" w:eastAsia="游ゴシック" w:hAnsi="游ゴシック" w:hint="eastAsia"/>
          <w:bCs/>
          <w:color w:val="000000" w:themeColor="text1"/>
          <w:sz w:val="21"/>
        </w:rPr>
        <w:t>日1</w:t>
      </w:r>
      <w:r w:rsidR="00212D2B" w:rsidRPr="00212D2B">
        <w:rPr>
          <w:rFonts w:ascii="游ゴシック" w:eastAsia="游ゴシック" w:hAnsi="游ゴシック" w:hint="eastAsia"/>
          <w:bCs/>
          <w:color w:val="000000" w:themeColor="text1"/>
          <w:sz w:val="21"/>
        </w:rPr>
        <w:t>枠を予定</w:t>
      </w:r>
    </w:p>
    <w:p w14:paraId="75C6477C" w14:textId="329A68B6" w:rsidR="00A35AE0" w:rsidRPr="001D5BEE" w:rsidRDefault="00212D2B" w:rsidP="004A298D">
      <w:pPr>
        <w:pStyle w:val="a3"/>
        <w:tabs>
          <w:tab w:val="left" w:pos="851"/>
          <w:tab w:val="left" w:pos="2127"/>
        </w:tabs>
        <w:spacing w:line="300" w:lineRule="exact"/>
        <w:ind w:left="426" w:firstLine="147"/>
        <w:rPr>
          <w:rFonts w:ascii="游ゴシック" w:eastAsia="游ゴシック" w:hAnsi="游ゴシック" w:cs="ＭＳ 明朝"/>
          <w:bCs/>
          <w:color w:val="000000" w:themeColor="text1"/>
          <w:sz w:val="21"/>
        </w:rPr>
      </w:pPr>
      <w:r>
        <w:rPr>
          <w:rFonts w:ascii="游ゴシック" w:eastAsia="游ゴシック" w:hAnsi="游ゴシック"/>
          <w:bCs/>
          <w:color w:val="000000" w:themeColor="text1"/>
          <w:sz w:val="21"/>
        </w:rPr>
        <w:tab/>
      </w:r>
      <w:r>
        <w:rPr>
          <w:rFonts w:ascii="游ゴシック" w:eastAsia="游ゴシック" w:hAnsi="游ゴシック"/>
          <w:bCs/>
          <w:color w:val="000000" w:themeColor="text1"/>
          <w:sz w:val="21"/>
        </w:rPr>
        <w:tab/>
      </w:r>
      <w:r w:rsidRPr="00212D2B">
        <w:rPr>
          <w:rFonts w:ascii="游ゴシック" w:eastAsia="游ゴシック" w:hAnsi="游ゴシック" w:hint="eastAsia"/>
          <w:bCs/>
          <w:color w:val="000000" w:themeColor="text1"/>
          <w:sz w:val="21"/>
        </w:rPr>
        <w:t>※ お弁当の手配については、実行委員会事務局にお問合せください</w:t>
      </w:r>
    </w:p>
    <w:p w14:paraId="7A723757" w14:textId="51304CBA" w:rsidR="00EE6342" w:rsidRPr="004127D4" w:rsidRDefault="00EF6591" w:rsidP="004A298D">
      <w:pPr>
        <w:pStyle w:val="ae"/>
        <w:numPr>
          <w:ilvl w:val="0"/>
          <w:numId w:val="13"/>
        </w:numPr>
        <w:tabs>
          <w:tab w:val="left" w:pos="851"/>
          <w:tab w:val="left" w:pos="2127"/>
        </w:tabs>
        <w:spacing w:line="300" w:lineRule="exact"/>
        <w:ind w:leftChars="0" w:firstLine="147"/>
        <w:rPr>
          <w:rFonts w:ascii="游ゴシック" w:eastAsia="游ゴシック" w:hAnsi="游ゴシック"/>
          <w:bCs/>
        </w:rPr>
      </w:pPr>
      <w:r w:rsidRPr="006C370F">
        <w:rPr>
          <w:rFonts w:ascii="游ゴシック" w:eastAsia="游ゴシック" w:hAnsi="游ゴシック"/>
          <w:bCs/>
          <w:w w:val="76"/>
          <w:kern w:val="0"/>
          <w:fitText w:val="965" w:id="-1718865920"/>
        </w:rPr>
        <w:t>セミナー費用</w:t>
      </w:r>
      <w:r w:rsidR="00212D2B">
        <w:rPr>
          <w:rFonts w:ascii="游ゴシック" w:eastAsia="游ゴシック" w:hAnsi="游ゴシック"/>
          <w:bCs/>
        </w:rPr>
        <w:tab/>
      </w:r>
      <w:r w:rsidR="00212D2B" w:rsidRPr="00212D2B">
        <w:rPr>
          <w:rFonts w:ascii="游ゴシック" w:eastAsia="游ゴシック" w:hAnsi="游ゴシック" w:hint="eastAsia"/>
          <w:bCs/>
        </w:rPr>
        <w:t>ランチョンセミナー</w:t>
      </w:r>
      <w:r w:rsidR="00212D2B">
        <w:rPr>
          <w:rFonts w:ascii="游ゴシック" w:eastAsia="游ゴシック" w:hAnsi="游ゴシック" w:hint="eastAsia"/>
          <w:bCs/>
        </w:rPr>
        <w:t>１</w:t>
      </w:r>
      <w:r w:rsidR="00212D2B" w:rsidRPr="00212D2B">
        <w:rPr>
          <w:rFonts w:ascii="游ゴシック" w:eastAsia="游ゴシック" w:hAnsi="游ゴシック" w:hint="eastAsia"/>
          <w:bCs/>
        </w:rPr>
        <w:t>枠</w:t>
      </w:r>
      <w:r w:rsidR="0052135B">
        <w:rPr>
          <w:rFonts w:ascii="游ゴシック" w:eastAsia="游ゴシック" w:hAnsi="游ゴシック" w:hint="eastAsia"/>
          <w:bCs/>
        </w:rPr>
        <w:t xml:space="preserve"> </w:t>
      </w:r>
      <w:r w:rsidR="00212D2B">
        <w:rPr>
          <w:rFonts w:ascii="游ゴシック" w:eastAsia="游ゴシック" w:hAnsi="游ゴシック" w:hint="eastAsia"/>
          <w:bCs/>
        </w:rPr>
        <w:t>(</w:t>
      </w:r>
      <w:r w:rsidR="006C370F">
        <w:rPr>
          <w:rFonts w:ascii="游ゴシック" w:eastAsia="游ゴシック" w:hAnsi="游ゴシック" w:hint="eastAsia"/>
          <w:bCs/>
        </w:rPr>
        <w:t>50分</w:t>
      </w:r>
      <w:r w:rsidR="00212D2B">
        <w:rPr>
          <w:rFonts w:ascii="游ゴシック" w:eastAsia="游ゴシック" w:hAnsi="游ゴシック" w:hint="eastAsia"/>
          <w:bCs/>
        </w:rPr>
        <w:t>)</w:t>
      </w:r>
      <w:r w:rsidR="00212D2B" w:rsidRPr="00212D2B">
        <w:rPr>
          <w:rFonts w:ascii="游ゴシック" w:eastAsia="游ゴシック" w:hAnsi="游ゴシック" w:hint="eastAsia"/>
          <w:bCs/>
        </w:rPr>
        <w:t>につ</w:t>
      </w:r>
      <w:r w:rsidR="00212D2B">
        <w:rPr>
          <w:rFonts w:ascii="游ゴシック" w:eastAsia="游ゴシック" w:hAnsi="游ゴシック" w:hint="eastAsia"/>
          <w:bCs/>
        </w:rPr>
        <w:t xml:space="preserve">き　</w:t>
      </w:r>
      <w:r w:rsidR="00212D2B" w:rsidRPr="00212D2B">
        <w:rPr>
          <w:rFonts w:ascii="游ゴシック" w:eastAsia="游ゴシック" w:hAnsi="游ゴシック" w:hint="eastAsia"/>
          <w:bCs/>
          <w:u w:val="single"/>
        </w:rPr>
        <w:t>80,000円</w:t>
      </w:r>
    </w:p>
    <w:p w14:paraId="2C3FEDC0" w14:textId="6A3DFEC4" w:rsidR="004127D4" w:rsidRPr="00212D2B" w:rsidRDefault="004127D4" w:rsidP="004127D4">
      <w:pPr>
        <w:pStyle w:val="ae"/>
        <w:tabs>
          <w:tab w:val="left" w:pos="851"/>
          <w:tab w:val="left" w:pos="2127"/>
        </w:tabs>
        <w:spacing w:line="300" w:lineRule="exact"/>
        <w:ind w:leftChars="0" w:left="567"/>
        <w:rPr>
          <w:rFonts w:ascii="游ゴシック" w:eastAsia="游ゴシック" w:hAnsi="游ゴシック"/>
          <w:bCs/>
        </w:rPr>
      </w:pPr>
      <w:r>
        <w:rPr>
          <w:rFonts w:ascii="游ゴシック" w:eastAsia="游ゴシック" w:hAnsi="游ゴシック"/>
          <w:bCs/>
          <w:kern w:val="0"/>
        </w:rPr>
        <w:tab/>
      </w:r>
      <w:r>
        <w:rPr>
          <w:rFonts w:ascii="游ゴシック" w:eastAsia="游ゴシック" w:hAnsi="游ゴシック"/>
          <w:bCs/>
          <w:kern w:val="0"/>
        </w:rPr>
        <w:tab/>
      </w:r>
      <w:r w:rsidRPr="004127D4">
        <w:rPr>
          <w:rFonts w:ascii="游ゴシック" w:eastAsia="游ゴシック" w:hAnsi="游ゴシック" w:hint="eastAsia"/>
          <w:bCs/>
          <w:kern w:val="0"/>
        </w:rPr>
        <w:t>※ 持ち時間はプログラムの関係上</w:t>
      </w:r>
      <w:r w:rsidR="00446C77">
        <w:rPr>
          <w:rFonts w:ascii="游ゴシック" w:eastAsia="游ゴシック" w:hAnsi="游ゴシック" w:hint="eastAsia"/>
          <w:bCs/>
          <w:kern w:val="0"/>
        </w:rPr>
        <w:t>、</w:t>
      </w:r>
      <w:r w:rsidRPr="004127D4">
        <w:rPr>
          <w:rFonts w:ascii="游ゴシック" w:eastAsia="游ゴシック" w:hAnsi="游ゴシック" w:hint="eastAsia"/>
          <w:bCs/>
          <w:kern w:val="0"/>
        </w:rPr>
        <w:t>多少変更することがございます</w:t>
      </w:r>
    </w:p>
    <w:p w14:paraId="4F4DD5CF" w14:textId="44880FBD" w:rsidR="00A35AE0" w:rsidRPr="006C370F" w:rsidRDefault="00EF6591" w:rsidP="008475ED">
      <w:pPr>
        <w:pStyle w:val="a3"/>
        <w:numPr>
          <w:ilvl w:val="0"/>
          <w:numId w:val="13"/>
        </w:numPr>
        <w:tabs>
          <w:tab w:val="left" w:pos="851"/>
          <w:tab w:val="left" w:pos="2127"/>
        </w:tabs>
        <w:spacing w:line="300" w:lineRule="exact"/>
        <w:ind w:leftChars="220" w:left="424" w:firstLine="147"/>
        <w:rPr>
          <w:rFonts w:ascii="游ゴシック" w:eastAsia="游ゴシック" w:hAnsi="游ゴシック"/>
          <w:bCs/>
          <w:sz w:val="21"/>
          <w:szCs w:val="21"/>
        </w:rPr>
      </w:pPr>
      <w:r w:rsidRPr="006C370F">
        <w:rPr>
          <w:rFonts w:ascii="游ゴシック" w:eastAsia="游ゴシック" w:hAnsi="游ゴシック"/>
          <w:bCs/>
          <w:spacing w:val="21"/>
          <w:kern w:val="0"/>
          <w:sz w:val="21"/>
          <w:szCs w:val="21"/>
          <w:fitText w:val="965" w:id="-1718864126"/>
        </w:rPr>
        <w:t>注意事</w:t>
      </w:r>
      <w:r w:rsidRPr="006C370F">
        <w:rPr>
          <w:rFonts w:ascii="游ゴシック" w:eastAsia="游ゴシック" w:hAnsi="游ゴシック"/>
          <w:bCs/>
          <w:kern w:val="0"/>
          <w:sz w:val="21"/>
          <w:szCs w:val="21"/>
          <w:fitText w:val="965" w:id="-1718864126"/>
        </w:rPr>
        <w:t>項</w:t>
      </w:r>
      <w:r w:rsidR="00212D2B" w:rsidRPr="006C370F">
        <w:rPr>
          <w:rFonts w:ascii="游ゴシック" w:eastAsia="游ゴシック" w:hAnsi="游ゴシック"/>
          <w:bCs/>
          <w:kern w:val="0"/>
          <w:sz w:val="21"/>
          <w:szCs w:val="21"/>
        </w:rPr>
        <w:tab/>
      </w:r>
      <w:r w:rsidRPr="006C370F">
        <w:rPr>
          <w:rFonts w:ascii="游ゴシック" w:eastAsia="游ゴシック" w:hAnsi="游ゴシック"/>
          <w:bCs/>
          <w:sz w:val="21"/>
          <w:szCs w:val="21"/>
        </w:rPr>
        <w:t>先着順</w:t>
      </w:r>
      <w:r w:rsidR="00EA0C84" w:rsidRPr="006C370F">
        <w:rPr>
          <w:rFonts w:ascii="游ゴシック" w:eastAsia="游ゴシック" w:hAnsi="游ゴシック" w:hint="eastAsia"/>
          <w:bCs/>
          <w:sz w:val="21"/>
          <w:szCs w:val="21"/>
        </w:rPr>
        <w:t>に受け付けますが</w:t>
      </w:r>
      <w:r w:rsidR="007031A9" w:rsidRPr="006C370F">
        <w:rPr>
          <w:rFonts w:ascii="游ゴシック" w:eastAsia="游ゴシック" w:hAnsi="游ゴシック" w:hint="eastAsia"/>
          <w:bCs/>
          <w:sz w:val="21"/>
          <w:szCs w:val="21"/>
        </w:rPr>
        <w:t>、</w:t>
      </w:r>
      <w:r w:rsidR="00344AD8" w:rsidRPr="006C370F">
        <w:rPr>
          <w:rFonts w:ascii="游ゴシック" w:eastAsia="游ゴシック" w:hAnsi="游ゴシック"/>
          <w:bCs/>
          <w:sz w:val="21"/>
          <w:szCs w:val="21"/>
        </w:rPr>
        <w:t>セミナー内容も勘案し</w:t>
      </w:r>
      <w:r w:rsidR="003B3621" w:rsidRPr="006C370F">
        <w:rPr>
          <w:rFonts w:ascii="游ゴシック" w:eastAsia="游ゴシック" w:hAnsi="游ゴシック"/>
          <w:bCs/>
          <w:sz w:val="21"/>
          <w:szCs w:val="21"/>
        </w:rPr>
        <w:t>実行</w:t>
      </w:r>
      <w:r w:rsidR="00344AD8" w:rsidRPr="006C370F">
        <w:rPr>
          <w:rFonts w:ascii="游ゴシック" w:eastAsia="游ゴシック" w:hAnsi="游ゴシック"/>
          <w:bCs/>
          <w:sz w:val="21"/>
          <w:szCs w:val="21"/>
        </w:rPr>
        <w:t>委員会にて採否を決定します</w:t>
      </w:r>
    </w:p>
    <w:p w14:paraId="32B34435" w14:textId="12A79863" w:rsidR="004A298D" w:rsidRPr="004A298D" w:rsidRDefault="004A298D" w:rsidP="004A298D">
      <w:pPr>
        <w:pStyle w:val="ae"/>
        <w:numPr>
          <w:ilvl w:val="0"/>
          <w:numId w:val="18"/>
        </w:numPr>
        <w:tabs>
          <w:tab w:val="left" w:pos="851"/>
          <w:tab w:val="left" w:pos="2127"/>
        </w:tabs>
        <w:spacing w:line="300" w:lineRule="exact"/>
        <w:ind w:leftChars="0" w:firstLine="147"/>
        <w:rPr>
          <w:rFonts w:ascii="游ゴシック" w:eastAsia="游ゴシック" w:hAnsi="游ゴシック"/>
          <w:bCs/>
          <w:color w:val="000000"/>
          <w:szCs w:val="21"/>
        </w:rPr>
      </w:pPr>
      <w:r w:rsidRPr="004A298D">
        <w:rPr>
          <w:rFonts w:ascii="游ゴシック" w:eastAsia="游ゴシック" w:hAnsi="游ゴシック" w:hint="eastAsia"/>
          <w:spacing w:val="21"/>
          <w:kern w:val="0"/>
          <w:fitText w:val="965" w:id="-1718863872"/>
        </w:rPr>
        <w:t>申込方</w:t>
      </w:r>
      <w:r w:rsidRPr="004A298D">
        <w:rPr>
          <w:rFonts w:ascii="游ゴシック" w:eastAsia="游ゴシック" w:hAnsi="游ゴシック" w:hint="eastAsia"/>
          <w:kern w:val="0"/>
          <w:fitText w:val="965" w:id="-1718863872"/>
        </w:rPr>
        <w:t>法</w:t>
      </w:r>
      <w:r>
        <w:rPr>
          <w:rFonts w:ascii="游ゴシック" w:eastAsia="游ゴシック" w:hAnsi="游ゴシック"/>
        </w:rPr>
        <w:tab/>
      </w:r>
      <w:r w:rsidR="00EA0C84" w:rsidRPr="004B2B93">
        <w:rPr>
          <w:rFonts w:ascii="游ゴシック" w:eastAsia="游ゴシック" w:hAnsi="游ゴシック" w:hint="eastAsia"/>
          <w:bCs/>
          <w:color w:val="000000"/>
          <w:szCs w:val="21"/>
        </w:rPr>
        <w:t>ランチョンセミナー申込書にご記入</w:t>
      </w:r>
      <w:r w:rsidR="00EA0C84">
        <w:rPr>
          <w:rFonts w:ascii="游ゴシック" w:eastAsia="游ゴシック" w:hAnsi="游ゴシック" w:hint="eastAsia"/>
          <w:bCs/>
          <w:color w:val="000000"/>
          <w:szCs w:val="21"/>
        </w:rPr>
        <w:t>の上</w:t>
      </w:r>
      <w:r w:rsidR="00EA0C84" w:rsidRPr="004B2B93">
        <w:rPr>
          <w:rFonts w:ascii="游ゴシック" w:eastAsia="游ゴシック" w:hAnsi="游ゴシック" w:hint="eastAsia"/>
          <w:bCs/>
          <w:color w:val="000000"/>
          <w:szCs w:val="21"/>
        </w:rPr>
        <w:t>、e-mail：</w:t>
      </w:r>
      <w:r w:rsidR="00EA0C84" w:rsidRPr="004B2B93">
        <w:rPr>
          <w:rFonts w:ascii="游ゴシック" w:eastAsia="游ゴシック" w:hAnsi="游ゴシック"/>
          <w:bCs/>
          <w:color w:val="000000"/>
          <w:szCs w:val="21"/>
        </w:rPr>
        <w:t>taikai@jsfcs.org</w:t>
      </w:r>
      <w:r w:rsidR="00EA0C84" w:rsidRPr="004B2B93">
        <w:rPr>
          <w:rFonts w:ascii="游ゴシック" w:eastAsia="游ゴシック" w:hAnsi="游ゴシック" w:hint="eastAsia"/>
          <w:bCs/>
          <w:color w:val="000000"/>
          <w:szCs w:val="21"/>
        </w:rPr>
        <w:t>に</w:t>
      </w:r>
      <w:r w:rsidR="00EA0C84">
        <w:rPr>
          <w:rFonts w:ascii="游ゴシック" w:eastAsia="游ゴシック" w:hAnsi="游ゴシック" w:hint="eastAsia"/>
          <w:bCs/>
          <w:color w:val="000000"/>
          <w:szCs w:val="21"/>
        </w:rPr>
        <w:t>お送りください</w:t>
      </w:r>
    </w:p>
    <w:p w14:paraId="46432D0D" w14:textId="01C77C64" w:rsidR="004A298D" w:rsidRPr="004A298D" w:rsidRDefault="004A298D" w:rsidP="004A298D">
      <w:pPr>
        <w:pStyle w:val="ae"/>
        <w:tabs>
          <w:tab w:val="left" w:pos="284"/>
          <w:tab w:val="left" w:pos="2127"/>
        </w:tabs>
        <w:spacing w:line="300" w:lineRule="exact"/>
        <w:ind w:leftChars="0" w:firstLine="147"/>
        <w:rPr>
          <w:rFonts w:ascii="游ゴシック" w:eastAsia="游ゴシック" w:hAnsi="游ゴシック"/>
          <w:bCs/>
          <w:color w:val="000000"/>
          <w:szCs w:val="21"/>
        </w:rPr>
      </w:pPr>
      <w:r>
        <w:rPr>
          <w:rFonts w:ascii="游ゴシック" w:eastAsia="游ゴシック" w:hAnsi="游ゴシック"/>
        </w:rPr>
        <w:tab/>
      </w:r>
      <w:r w:rsidR="00EA0C84" w:rsidRPr="004A298D">
        <w:rPr>
          <w:rFonts w:ascii="游ゴシック" w:eastAsia="游ゴシック" w:hAnsi="游ゴシック" w:hint="eastAsia"/>
          <w:bCs/>
          <w:color w:val="000000"/>
          <w:szCs w:val="21"/>
        </w:rPr>
        <w:t>後日、</w:t>
      </w:r>
      <w:r w:rsidR="00EA0C84">
        <w:rPr>
          <w:rFonts w:ascii="游ゴシック" w:eastAsia="游ゴシック" w:hAnsi="游ゴシック" w:hint="eastAsia"/>
          <w:bCs/>
          <w:color w:val="000000"/>
          <w:szCs w:val="21"/>
        </w:rPr>
        <w:t>要項</w:t>
      </w:r>
      <w:r w:rsidR="00EA0C84" w:rsidRPr="004A298D">
        <w:rPr>
          <w:rFonts w:ascii="游ゴシック" w:eastAsia="游ゴシック" w:hAnsi="游ゴシック" w:hint="eastAsia"/>
          <w:bCs/>
          <w:color w:val="000000"/>
          <w:szCs w:val="21"/>
        </w:rPr>
        <w:t>、送金方法および請求書発行についてご連絡</w:t>
      </w:r>
      <w:r w:rsidR="00EA0C84">
        <w:rPr>
          <w:rFonts w:ascii="游ゴシック" w:eastAsia="游ゴシック" w:hAnsi="游ゴシック" w:hint="eastAsia"/>
          <w:bCs/>
          <w:color w:val="000000"/>
          <w:szCs w:val="21"/>
        </w:rPr>
        <w:t>いたします</w:t>
      </w:r>
      <w:r>
        <w:rPr>
          <w:rFonts w:ascii="游ゴシック" w:eastAsia="游ゴシック" w:hAnsi="游ゴシック"/>
          <w:bCs/>
          <w:color w:val="000000"/>
          <w:szCs w:val="21"/>
        </w:rPr>
        <w:tab/>
      </w:r>
    </w:p>
    <w:p w14:paraId="388F29FA" w14:textId="54BABC8C" w:rsidR="00A86780" w:rsidRPr="00A15431" w:rsidRDefault="001C2B8F" w:rsidP="004A298D">
      <w:pPr>
        <w:pStyle w:val="ae"/>
        <w:numPr>
          <w:ilvl w:val="0"/>
          <w:numId w:val="6"/>
        </w:numPr>
        <w:tabs>
          <w:tab w:val="left" w:pos="2127"/>
        </w:tabs>
        <w:spacing w:beforeLines="50" w:before="147" w:line="300" w:lineRule="exact"/>
        <w:ind w:leftChars="0"/>
        <w:rPr>
          <w:rFonts w:ascii="游ゴシック" w:eastAsia="游ゴシック" w:hAnsi="游ゴシック"/>
          <w:bCs/>
          <w:szCs w:val="21"/>
        </w:rPr>
      </w:pPr>
      <w:r w:rsidRPr="004A298D">
        <w:rPr>
          <w:rFonts w:ascii="游ゴシック" w:eastAsia="游ゴシック" w:hAnsi="游ゴシック"/>
          <w:bCs/>
          <w:color w:val="000000" w:themeColor="text1"/>
          <w:szCs w:val="21"/>
        </w:rPr>
        <w:t>申込締切</w:t>
      </w:r>
      <w:r w:rsidR="00586A56" w:rsidRPr="004A298D">
        <w:rPr>
          <w:rFonts w:ascii="游ゴシック" w:eastAsia="游ゴシック" w:hAnsi="游ゴシック"/>
          <w:bCs/>
          <w:color w:val="000000" w:themeColor="text1"/>
          <w:szCs w:val="21"/>
        </w:rPr>
        <w:tab/>
      </w:r>
      <w:r w:rsidR="00EA0C84" w:rsidRPr="00537D7E">
        <w:rPr>
          <w:rFonts w:ascii="游ゴシック" w:eastAsia="游ゴシック" w:hAnsi="游ゴシック" w:hint="eastAsia"/>
          <w:bCs/>
          <w:color w:val="000000" w:themeColor="text1"/>
          <w:szCs w:val="21"/>
        </w:rPr>
        <w:t>2024年3月1日</w:t>
      </w:r>
      <w:r w:rsidR="00EA0C84">
        <w:rPr>
          <w:rFonts w:ascii="游ゴシック" w:eastAsia="游ゴシック" w:hAnsi="游ゴシック" w:hint="eastAsia"/>
          <w:bCs/>
          <w:color w:val="000000" w:themeColor="text1"/>
          <w:szCs w:val="21"/>
        </w:rPr>
        <w:t xml:space="preserve">　　※</w:t>
      </w:r>
      <w:r w:rsidR="00EA0C84" w:rsidRPr="00537D7E">
        <w:rPr>
          <w:rFonts w:ascii="游ゴシック" w:eastAsia="游ゴシック" w:hAnsi="游ゴシック"/>
          <w:bCs/>
        </w:rPr>
        <w:t>募集数に達し次第、受付を終了</w:t>
      </w:r>
      <w:r w:rsidR="00EA0C84" w:rsidRPr="00537D7E">
        <w:rPr>
          <w:rFonts w:ascii="游ゴシック" w:eastAsia="游ゴシック" w:hAnsi="游ゴシック" w:hint="eastAsia"/>
          <w:bCs/>
        </w:rPr>
        <w:t>いたします</w:t>
      </w:r>
    </w:p>
    <w:p w14:paraId="458EB5A3" w14:textId="22460411" w:rsidR="00A15431" w:rsidRPr="004A298D" w:rsidRDefault="00A15431" w:rsidP="00A15431">
      <w:pPr>
        <w:pStyle w:val="ae"/>
        <w:tabs>
          <w:tab w:val="left" w:pos="2127"/>
        </w:tabs>
        <w:spacing w:line="240" w:lineRule="exact"/>
        <w:ind w:leftChars="0" w:left="420"/>
        <w:rPr>
          <w:rFonts w:ascii="游ゴシック" w:eastAsia="游ゴシック" w:hAnsi="游ゴシック"/>
          <w:bCs/>
          <w:szCs w:val="21"/>
        </w:rPr>
      </w:pPr>
      <w:r>
        <w:rPr>
          <w:rFonts w:ascii="游ゴシック" w:eastAsia="游ゴシック" w:hAnsi="游ゴシック"/>
          <w:bCs/>
          <w:color w:val="000000" w:themeColor="text1"/>
          <w:szCs w:val="21"/>
        </w:rPr>
        <w:tab/>
      </w:r>
      <w:r>
        <w:rPr>
          <w:rFonts w:ascii="游ゴシック" w:eastAsia="游ゴシック" w:hAnsi="游ゴシック" w:hint="eastAsia"/>
          <w:bCs/>
          <w:color w:val="000000" w:themeColor="text1"/>
          <w:szCs w:val="21"/>
        </w:rPr>
        <w:t xml:space="preserve">（企業展示の申込締切は </w:t>
      </w:r>
      <w:proofErr w:type="spellStart"/>
      <w:r>
        <w:rPr>
          <w:rFonts w:ascii="游ゴシック" w:eastAsia="游ゴシック" w:hAnsi="游ゴシック" w:hint="eastAsia"/>
          <w:bCs/>
          <w:color w:val="000000" w:themeColor="text1"/>
          <w:szCs w:val="21"/>
        </w:rPr>
        <w:t>ifia</w:t>
      </w:r>
      <w:proofErr w:type="spellEnd"/>
      <w:r>
        <w:rPr>
          <w:rFonts w:ascii="游ゴシック" w:eastAsia="游ゴシック" w:hAnsi="游ゴシック" w:hint="eastAsia"/>
          <w:bCs/>
          <w:color w:val="000000" w:themeColor="text1"/>
          <w:szCs w:val="21"/>
        </w:rPr>
        <w:t>のサイトにてご確認ください）</w:t>
      </w:r>
    </w:p>
    <w:p w14:paraId="674A2FBD" w14:textId="21D9B10D" w:rsidR="007B5ECE" w:rsidRPr="004A298D" w:rsidRDefault="007B5ECE" w:rsidP="004A298D">
      <w:pPr>
        <w:pStyle w:val="ae"/>
        <w:numPr>
          <w:ilvl w:val="0"/>
          <w:numId w:val="6"/>
        </w:numPr>
        <w:tabs>
          <w:tab w:val="left" w:pos="2127"/>
        </w:tabs>
        <w:spacing w:beforeLines="50" w:before="147" w:line="300" w:lineRule="exact"/>
        <w:ind w:leftChars="0"/>
        <w:rPr>
          <w:rFonts w:ascii="游ゴシック" w:eastAsia="游ゴシック" w:hAnsi="游ゴシック"/>
          <w:bCs/>
          <w:color w:val="000000"/>
          <w:szCs w:val="21"/>
        </w:rPr>
      </w:pPr>
      <w:r w:rsidRPr="004A298D">
        <w:rPr>
          <w:rFonts w:ascii="游ゴシック" w:eastAsia="游ゴシック" w:hAnsi="游ゴシック"/>
          <w:bCs/>
          <w:szCs w:val="21"/>
        </w:rPr>
        <w:t>その他</w:t>
      </w:r>
      <w:r w:rsidR="008609F7" w:rsidRPr="004A298D">
        <w:rPr>
          <w:rFonts w:ascii="游ゴシック" w:eastAsia="游ゴシック" w:hAnsi="游ゴシック"/>
          <w:bCs/>
          <w:szCs w:val="21"/>
        </w:rPr>
        <w:tab/>
      </w:r>
      <w:r w:rsidRPr="004A298D">
        <w:rPr>
          <w:rFonts w:ascii="游ゴシック" w:eastAsia="游ゴシック" w:hAnsi="游ゴシック"/>
          <w:bCs/>
          <w:color w:val="000000"/>
          <w:szCs w:val="21"/>
        </w:rPr>
        <w:t>セミナー１枠に付き</w:t>
      </w:r>
      <w:r w:rsidR="005F734C">
        <w:rPr>
          <w:rFonts w:ascii="游ゴシック" w:eastAsia="游ゴシック" w:hAnsi="游ゴシック" w:hint="eastAsia"/>
          <w:bCs/>
          <w:color w:val="000000"/>
          <w:szCs w:val="21"/>
        </w:rPr>
        <w:t>、</w:t>
      </w:r>
      <w:r w:rsidRPr="004A298D">
        <w:rPr>
          <w:rFonts w:ascii="游ゴシック" w:eastAsia="游ゴシック" w:hAnsi="游ゴシック"/>
          <w:bCs/>
          <w:color w:val="000000"/>
          <w:szCs w:val="21"/>
        </w:rPr>
        <w:t>お1</w:t>
      </w:r>
      <w:r w:rsidR="00A2525D" w:rsidRPr="004A298D">
        <w:rPr>
          <w:rFonts w:ascii="游ゴシック" w:eastAsia="游ゴシック" w:hAnsi="游ゴシック"/>
          <w:bCs/>
          <w:color w:val="000000"/>
          <w:szCs w:val="21"/>
        </w:rPr>
        <w:t>人様の参加費を無料</w:t>
      </w:r>
      <w:r w:rsidRPr="004A298D">
        <w:rPr>
          <w:rFonts w:ascii="游ゴシック" w:eastAsia="游ゴシック" w:hAnsi="游ゴシック"/>
          <w:bCs/>
          <w:color w:val="000000"/>
          <w:szCs w:val="21"/>
        </w:rPr>
        <w:t>とさせて</w:t>
      </w:r>
      <w:r w:rsidR="00FA49B6" w:rsidRPr="004A298D">
        <w:rPr>
          <w:rFonts w:ascii="游ゴシック" w:eastAsia="游ゴシック" w:hAnsi="游ゴシック"/>
          <w:bCs/>
          <w:color w:val="000000"/>
          <w:szCs w:val="21"/>
        </w:rPr>
        <w:t>いただき</w:t>
      </w:r>
      <w:r w:rsidRPr="004A298D">
        <w:rPr>
          <w:rFonts w:ascii="游ゴシック" w:eastAsia="游ゴシック" w:hAnsi="游ゴシック"/>
          <w:bCs/>
          <w:color w:val="000000"/>
          <w:szCs w:val="21"/>
        </w:rPr>
        <w:t>ます</w:t>
      </w:r>
    </w:p>
    <w:p w14:paraId="24165049" w14:textId="21550461" w:rsidR="00DD7047" w:rsidRPr="004A298D" w:rsidRDefault="007B5ECE" w:rsidP="004A298D">
      <w:pPr>
        <w:pStyle w:val="ae"/>
        <w:numPr>
          <w:ilvl w:val="0"/>
          <w:numId w:val="6"/>
        </w:numPr>
        <w:tabs>
          <w:tab w:val="left" w:pos="2127"/>
        </w:tabs>
        <w:spacing w:beforeLines="50" w:before="147" w:line="300" w:lineRule="exact"/>
        <w:ind w:leftChars="0"/>
        <w:rPr>
          <w:rFonts w:ascii="游ゴシック" w:eastAsia="游ゴシック" w:hAnsi="游ゴシック"/>
          <w:bCs/>
          <w:color w:val="000000" w:themeColor="text1"/>
          <w:szCs w:val="21"/>
        </w:rPr>
      </w:pPr>
      <w:r w:rsidRPr="004A298D">
        <w:rPr>
          <w:rFonts w:ascii="游ゴシック" w:eastAsia="游ゴシック" w:hAnsi="游ゴシック"/>
          <w:bCs/>
          <w:color w:val="000000" w:themeColor="text1"/>
          <w:szCs w:val="21"/>
        </w:rPr>
        <w:t xml:space="preserve">問合せ先 </w:t>
      </w:r>
      <w:r w:rsidR="00DD7047" w:rsidRPr="004A298D">
        <w:rPr>
          <w:rFonts w:ascii="游ゴシック" w:eastAsia="游ゴシック" w:hAnsi="游ゴシック"/>
          <w:bCs/>
          <w:color w:val="000000" w:themeColor="text1"/>
          <w:szCs w:val="21"/>
        </w:rPr>
        <w:tab/>
      </w:r>
      <w:r w:rsidR="00EB74F1">
        <w:rPr>
          <w:rFonts w:ascii="游ゴシック" w:eastAsia="游ゴシック" w:hAnsi="游ゴシック"/>
          <w:bCs/>
          <w:color w:val="000000" w:themeColor="text1"/>
          <w:szCs w:val="21"/>
        </w:rPr>
        <w:t>第</w:t>
      </w:r>
      <w:r w:rsidR="00EA0C84">
        <w:rPr>
          <w:rFonts w:ascii="游ゴシック" w:eastAsia="游ゴシック" w:hAnsi="游ゴシック" w:hint="eastAsia"/>
          <w:bCs/>
          <w:color w:val="000000" w:themeColor="text1"/>
          <w:szCs w:val="21"/>
        </w:rPr>
        <w:t>30</w:t>
      </w:r>
      <w:r w:rsidR="00EB74F1">
        <w:rPr>
          <w:rFonts w:ascii="游ゴシック" w:eastAsia="游ゴシック" w:hAnsi="游ゴシック"/>
          <w:bCs/>
          <w:color w:val="000000" w:themeColor="text1"/>
          <w:szCs w:val="21"/>
        </w:rPr>
        <w:t>回</w:t>
      </w:r>
      <w:r w:rsidR="00DD7047" w:rsidRPr="004A298D">
        <w:rPr>
          <w:rFonts w:ascii="游ゴシック" w:eastAsia="游ゴシック" w:hAnsi="游ゴシック"/>
          <w:bCs/>
          <w:color w:val="000000" w:themeColor="text1"/>
          <w:szCs w:val="21"/>
        </w:rPr>
        <w:t>総会・学術大会</w:t>
      </w:r>
      <w:r w:rsidR="00C54413" w:rsidRPr="004A298D">
        <w:rPr>
          <w:rFonts w:ascii="游ゴシック" w:eastAsia="游ゴシック" w:hAnsi="游ゴシック"/>
          <w:bCs/>
          <w:color w:val="000000" w:themeColor="text1"/>
          <w:szCs w:val="21"/>
        </w:rPr>
        <w:t>実行</w:t>
      </w:r>
      <w:r w:rsidR="00DD7047" w:rsidRPr="004A298D">
        <w:rPr>
          <w:rFonts w:ascii="游ゴシック" w:eastAsia="游ゴシック" w:hAnsi="游ゴシック"/>
          <w:bCs/>
          <w:color w:val="000000" w:themeColor="text1"/>
          <w:szCs w:val="21"/>
        </w:rPr>
        <w:t xml:space="preserve">委員会事務局　</w:t>
      </w:r>
      <w:r w:rsidR="003E1563" w:rsidRPr="004A298D">
        <w:rPr>
          <w:rFonts w:ascii="游ゴシック" w:eastAsia="游ゴシック" w:hAnsi="游ゴシック"/>
          <w:bCs/>
          <w:color w:val="000000" w:themeColor="text1"/>
          <w:szCs w:val="21"/>
        </w:rPr>
        <w:t>e</w:t>
      </w:r>
      <w:r w:rsidR="00DD7047" w:rsidRPr="004A298D">
        <w:rPr>
          <w:rFonts w:ascii="游ゴシック" w:eastAsia="游ゴシック" w:hAnsi="游ゴシック"/>
          <w:bCs/>
          <w:color w:val="000000" w:themeColor="text1"/>
          <w:szCs w:val="21"/>
        </w:rPr>
        <w:t>-mail：</w:t>
      </w:r>
      <w:bookmarkStart w:id="1" w:name="_Hlk120696533"/>
      <w:r w:rsidR="00255A82">
        <w:fldChar w:fldCharType="begin"/>
      </w:r>
      <w:r w:rsidR="00255A82">
        <w:instrText>HYPERLINK "mailto:taikai@jsfcs.org" \o "mail"</w:instrText>
      </w:r>
      <w:r w:rsidR="00255A82">
        <w:fldChar w:fldCharType="separate"/>
      </w:r>
      <w:r w:rsidR="00255A82" w:rsidRPr="00392C28">
        <w:rPr>
          <w:rStyle w:val="ab"/>
          <w:rFonts w:ascii="游ゴシック" w:eastAsia="游ゴシック" w:hAnsi="游ゴシック"/>
          <w:szCs w:val="21"/>
        </w:rPr>
        <w:t>taikai</w:t>
      </w:r>
      <w:r w:rsidR="00255A82" w:rsidRPr="00392C28">
        <w:rPr>
          <w:rStyle w:val="ab"/>
          <w:rFonts w:ascii="游ゴシック" w:eastAsia="游ゴシック" w:hAnsi="游ゴシック"/>
          <w:bCs/>
          <w:szCs w:val="21"/>
        </w:rPr>
        <w:t>@jsfcs.org</w:t>
      </w:r>
      <w:r w:rsidR="00255A82">
        <w:rPr>
          <w:rStyle w:val="ab"/>
          <w:rFonts w:ascii="游ゴシック" w:eastAsia="游ゴシック" w:hAnsi="游ゴシック"/>
          <w:bCs/>
          <w:szCs w:val="21"/>
        </w:rPr>
        <w:fldChar w:fldCharType="end"/>
      </w:r>
      <w:bookmarkEnd w:id="1"/>
      <w:r w:rsidR="00DD7047" w:rsidRPr="004A298D">
        <w:rPr>
          <w:rFonts w:ascii="游ゴシック" w:eastAsia="游ゴシック" w:hAnsi="游ゴシック"/>
          <w:bCs/>
          <w:color w:val="000000" w:themeColor="text1"/>
          <w:szCs w:val="21"/>
        </w:rPr>
        <w:t xml:space="preserve">　</w:t>
      </w:r>
    </w:p>
    <w:p w14:paraId="0712C635" w14:textId="41EA6E28" w:rsidR="00170AD0" w:rsidRPr="001D5BEE" w:rsidRDefault="006254FD" w:rsidP="007031A9">
      <w:pPr>
        <w:tabs>
          <w:tab w:val="left" w:pos="1985"/>
        </w:tabs>
        <w:spacing w:line="300" w:lineRule="exact"/>
        <w:rPr>
          <w:rFonts w:ascii="游ゴシック" w:eastAsia="游ゴシック" w:hAnsi="游ゴシック" w:cs="ＭＳ Ｐゴシック"/>
          <w:color w:val="000000" w:themeColor="text1"/>
          <w:kern w:val="0"/>
          <w:sz w:val="22"/>
          <w:szCs w:val="22"/>
        </w:rPr>
      </w:pPr>
      <w:r w:rsidRPr="001D5BEE">
        <w:rPr>
          <w:rFonts w:ascii="游ゴシック" w:eastAsia="游ゴシック" w:hAnsi="游ゴシック" w:cs="ＭＳ Ｐゴシック"/>
          <w:bCs/>
          <w:color w:val="333333"/>
          <w:kern w:val="0"/>
          <w:sz w:val="22"/>
          <w:szCs w:val="22"/>
        </w:rPr>
        <w:br w:type="page"/>
      </w:r>
      <w:r w:rsidR="00170AD0" w:rsidRPr="001D5BEE">
        <w:rPr>
          <w:rFonts w:ascii="游ゴシック" w:eastAsia="游ゴシック" w:hAnsi="游ゴシック" w:cs="ＭＳ Ｐゴシック" w:hint="eastAsia"/>
          <w:color w:val="000000" w:themeColor="text1"/>
          <w:kern w:val="0"/>
          <w:sz w:val="22"/>
          <w:szCs w:val="22"/>
        </w:rPr>
        <w:lastRenderedPageBreak/>
        <w:t>宛先：</w:t>
      </w:r>
      <w:r w:rsidR="00EB74F1">
        <w:rPr>
          <w:rFonts w:ascii="游ゴシック" w:eastAsia="游ゴシック" w:hAnsi="游ゴシック" w:hint="eastAsia"/>
          <w:color w:val="000000" w:themeColor="text1"/>
          <w:szCs w:val="21"/>
        </w:rPr>
        <w:t>第</w:t>
      </w:r>
      <w:r w:rsidR="00CD19B3">
        <w:rPr>
          <w:rFonts w:ascii="游ゴシック" w:eastAsia="游ゴシック" w:hAnsi="游ゴシック" w:hint="eastAsia"/>
          <w:color w:val="000000" w:themeColor="text1"/>
          <w:szCs w:val="21"/>
        </w:rPr>
        <w:t>30</w:t>
      </w:r>
      <w:r w:rsidR="00EB74F1">
        <w:rPr>
          <w:rFonts w:ascii="游ゴシック" w:eastAsia="游ゴシック" w:hAnsi="游ゴシック" w:hint="eastAsia"/>
          <w:color w:val="000000" w:themeColor="text1"/>
          <w:szCs w:val="21"/>
        </w:rPr>
        <w:t>回</w:t>
      </w:r>
      <w:r w:rsidR="00170AD0" w:rsidRPr="001D5BEE">
        <w:rPr>
          <w:rFonts w:ascii="游ゴシック" w:eastAsia="游ゴシック" w:hAnsi="游ゴシック" w:hint="eastAsia"/>
          <w:color w:val="000000" w:themeColor="text1"/>
          <w:szCs w:val="21"/>
        </w:rPr>
        <w:t>総会・学術大会</w:t>
      </w:r>
      <w:r w:rsidR="006B0988" w:rsidRPr="001D5BEE">
        <w:rPr>
          <w:rFonts w:ascii="游ゴシック" w:eastAsia="游ゴシック" w:hAnsi="游ゴシック" w:hint="eastAsia"/>
          <w:color w:val="000000" w:themeColor="text1"/>
          <w:szCs w:val="21"/>
        </w:rPr>
        <w:t>実行</w:t>
      </w:r>
      <w:r w:rsidR="00170AD0" w:rsidRPr="001D5BEE">
        <w:rPr>
          <w:rFonts w:ascii="游ゴシック" w:eastAsia="游ゴシック" w:hAnsi="游ゴシック" w:hint="eastAsia"/>
          <w:color w:val="000000" w:themeColor="text1"/>
          <w:szCs w:val="21"/>
        </w:rPr>
        <w:t xml:space="preserve">委員会事務局　</w:t>
      </w:r>
      <w:r w:rsidR="003E1563" w:rsidRPr="001D5BEE">
        <w:rPr>
          <w:rFonts w:ascii="游ゴシック" w:eastAsia="游ゴシック" w:hAnsi="游ゴシック" w:hint="eastAsia"/>
          <w:color w:val="000000" w:themeColor="text1"/>
          <w:szCs w:val="21"/>
        </w:rPr>
        <w:t>e</w:t>
      </w:r>
      <w:r w:rsidR="00170AD0" w:rsidRPr="001D5BEE">
        <w:rPr>
          <w:rFonts w:ascii="游ゴシック" w:eastAsia="游ゴシック" w:hAnsi="游ゴシック"/>
          <w:color w:val="000000" w:themeColor="text1"/>
          <w:szCs w:val="21"/>
        </w:rPr>
        <w:t>-mail：</w:t>
      </w:r>
      <w:hyperlink r:id="rId7" w:tooltip="mail" w:history="1">
        <w:r w:rsidR="00255A82" w:rsidRPr="00255A82">
          <w:rPr>
            <w:rStyle w:val="ab"/>
            <w:rFonts w:ascii="游ゴシック" w:eastAsia="游ゴシック" w:hAnsi="游ゴシック"/>
            <w:color w:val="auto"/>
            <w:szCs w:val="21"/>
          </w:rPr>
          <w:t>taikai</w:t>
        </w:r>
        <w:r w:rsidR="00255A82" w:rsidRPr="00255A82">
          <w:rPr>
            <w:rStyle w:val="ab"/>
            <w:rFonts w:ascii="游ゴシック" w:eastAsia="游ゴシック" w:hAnsi="游ゴシック"/>
            <w:bCs/>
            <w:color w:val="auto"/>
            <w:szCs w:val="21"/>
          </w:rPr>
          <w:t>@jsfcs.org</w:t>
        </w:r>
      </w:hyperlink>
    </w:p>
    <w:p w14:paraId="764A8FE1" w14:textId="77777777" w:rsidR="006254FD" w:rsidRPr="001D5BEE" w:rsidRDefault="006254FD" w:rsidP="00170AD0">
      <w:pPr>
        <w:spacing w:line="300" w:lineRule="exact"/>
        <w:rPr>
          <w:rFonts w:ascii="游ゴシック" w:eastAsia="游ゴシック" w:hAnsi="游ゴシック"/>
          <w:szCs w:val="21"/>
        </w:rPr>
      </w:pPr>
    </w:p>
    <w:p w14:paraId="257EA686" w14:textId="1E273E2D" w:rsidR="006254FD" w:rsidRPr="00964C14" w:rsidRDefault="006254FD" w:rsidP="00EA2CCA">
      <w:pPr>
        <w:spacing w:line="400" w:lineRule="exact"/>
        <w:jc w:val="center"/>
        <w:rPr>
          <w:rFonts w:ascii="游ゴシック" w:eastAsia="游ゴシック" w:hAnsi="游ゴシック" w:cs="ＭＳ Ｐゴシック"/>
          <w:kern w:val="0"/>
          <w:sz w:val="28"/>
          <w:szCs w:val="28"/>
        </w:rPr>
      </w:pPr>
      <w:bookmarkStart w:id="2" w:name="_Hlk82783739"/>
      <w:r w:rsidRPr="00964C14">
        <w:rPr>
          <w:rFonts w:ascii="游ゴシック" w:eastAsia="游ゴシック" w:hAnsi="游ゴシック" w:cs="ＭＳ Ｐゴシック"/>
          <w:kern w:val="0"/>
          <w:sz w:val="28"/>
          <w:szCs w:val="28"/>
        </w:rPr>
        <w:t xml:space="preserve">日本食品化学学会　</w:t>
      </w:r>
      <w:r w:rsidR="00EB74F1" w:rsidRPr="00964C14">
        <w:rPr>
          <w:rFonts w:ascii="游ゴシック" w:eastAsia="游ゴシック" w:hAnsi="游ゴシック" w:cs="ＭＳ Ｐゴシック"/>
          <w:kern w:val="0"/>
          <w:sz w:val="28"/>
          <w:szCs w:val="28"/>
        </w:rPr>
        <w:t>第</w:t>
      </w:r>
      <w:r w:rsidR="00EA0C84">
        <w:rPr>
          <w:rFonts w:ascii="游ゴシック" w:eastAsia="游ゴシック" w:hAnsi="游ゴシック" w:hint="eastAsia"/>
          <w:color w:val="000000" w:themeColor="text1"/>
          <w:sz w:val="28"/>
          <w:szCs w:val="28"/>
        </w:rPr>
        <w:t>30</w:t>
      </w:r>
      <w:r w:rsidR="00EB74F1" w:rsidRPr="00964C14">
        <w:rPr>
          <w:rFonts w:ascii="游ゴシック" w:eastAsia="游ゴシック" w:hAnsi="游ゴシック" w:cs="ＭＳ Ｐゴシック"/>
          <w:kern w:val="0"/>
          <w:sz w:val="28"/>
          <w:szCs w:val="28"/>
        </w:rPr>
        <w:t>回</w:t>
      </w:r>
      <w:r w:rsidRPr="00964C14">
        <w:rPr>
          <w:rFonts w:ascii="游ゴシック" w:eastAsia="游ゴシック" w:hAnsi="游ゴシック" w:cs="ＭＳ Ｐゴシック"/>
          <w:kern w:val="0"/>
          <w:sz w:val="28"/>
          <w:szCs w:val="28"/>
        </w:rPr>
        <w:t>総会・学術大会</w:t>
      </w:r>
    </w:p>
    <w:bookmarkEnd w:id="2"/>
    <w:p w14:paraId="10A13BB0" w14:textId="77777777" w:rsidR="00EA2CCA" w:rsidRDefault="005451DD" w:rsidP="00EA2CCA">
      <w:pPr>
        <w:widowControl/>
        <w:spacing w:line="400" w:lineRule="exact"/>
        <w:jc w:val="center"/>
        <w:rPr>
          <w:rFonts w:ascii="游ゴシック" w:eastAsia="游ゴシック" w:hAnsi="游ゴシック" w:cs="ＭＳ Ｐゴシック"/>
          <w:kern w:val="0"/>
          <w:sz w:val="28"/>
          <w:szCs w:val="28"/>
        </w:rPr>
      </w:pPr>
      <w:r w:rsidRPr="00964C14">
        <w:rPr>
          <w:rFonts w:ascii="游ゴシック" w:eastAsia="游ゴシック" w:hAnsi="游ゴシック" w:cs="ＭＳ Ｐゴシック" w:hint="eastAsia"/>
          <w:kern w:val="0"/>
          <w:sz w:val="28"/>
          <w:szCs w:val="28"/>
        </w:rPr>
        <w:t xml:space="preserve">企業展示 および </w:t>
      </w:r>
      <w:r w:rsidR="001A00BE" w:rsidRPr="00964C14">
        <w:rPr>
          <w:rFonts w:ascii="游ゴシック" w:eastAsia="游ゴシック" w:hAnsi="游ゴシック" w:cs="ＭＳ Ｐゴシック"/>
          <w:kern w:val="0"/>
          <w:sz w:val="28"/>
          <w:szCs w:val="28"/>
        </w:rPr>
        <w:t>ラン</w:t>
      </w:r>
      <w:r w:rsidR="00612F59" w:rsidRPr="00964C14">
        <w:rPr>
          <w:rFonts w:ascii="游ゴシック" w:eastAsia="游ゴシック" w:hAnsi="游ゴシック" w:cs="ＭＳ Ｐゴシック" w:hint="eastAsia"/>
          <w:kern w:val="0"/>
          <w:sz w:val="28"/>
          <w:szCs w:val="28"/>
        </w:rPr>
        <w:t>チョン</w:t>
      </w:r>
      <w:r w:rsidR="006254FD" w:rsidRPr="00964C14">
        <w:rPr>
          <w:rFonts w:ascii="游ゴシック" w:eastAsia="游ゴシック" w:hAnsi="游ゴシック" w:cs="ＭＳ Ｐゴシック"/>
          <w:kern w:val="0"/>
          <w:sz w:val="28"/>
          <w:szCs w:val="28"/>
        </w:rPr>
        <w:t>セミナー　申込</w:t>
      </w:r>
      <w:r w:rsidR="00BD1EE5" w:rsidRPr="00964C14">
        <w:rPr>
          <w:rFonts w:ascii="游ゴシック" w:eastAsia="游ゴシック" w:hAnsi="游ゴシック" w:cs="ＭＳ Ｐゴシック" w:hint="eastAsia"/>
          <w:kern w:val="0"/>
          <w:sz w:val="28"/>
          <w:szCs w:val="28"/>
        </w:rPr>
        <w:t>書</w:t>
      </w:r>
    </w:p>
    <w:p w14:paraId="753F5E57" w14:textId="3C5E81AA" w:rsidR="006254FD" w:rsidRPr="00EA2CCA" w:rsidRDefault="006254FD" w:rsidP="00EA2CCA">
      <w:pPr>
        <w:widowControl/>
        <w:spacing w:beforeLines="100" w:before="295" w:line="340" w:lineRule="exact"/>
        <w:jc w:val="left"/>
        <w:rPr>
          <w:rFonts w:ascii="游ゴシック" w:eastAsia="游ゴシック" w:hAnsi="游ゴシック" w:cs="ＭＳ Ｐゴシック"/>
          <w:color w:val="404040" w:themeColor="text1" w:themeTint="BF"/>
          <w:kern w:val="0"/>
          <w:sz w:val="22"/>
          <w:szCs w:val="22"/>
        </w:rPr>
      </w:pPr>
      <w:r w:rsidRPr="001D5BEE">
        <w:rPr>
          <w:rFonts w:ascii="游ゴシック" w:eastAsia="游ゴシック" w:hAnsi="游ゴシック" w:cs="ＭＳ Ｐゴシック"/>
          <w:color w:val="404040" w:themeColor="text1" w:themeTint="BF"/>
          <w:kern w:val="0"/>
          <w:sz w:val="24"/>
          <w:szCs w:val="24"/>
        </w:rPr>
        <w:t>●</w:t>
      </w:r>
      <w:bookmarkStart w:id="3" w:name="_Hlk82783757"/>
      <w:r w:rsidRPr="00C43850">
        <w:rPr>
          <w:rFonts w:ascii="游ゴシック" w:eastAsia="游ゴシック" w:hAnsi="游ゴシック" w:cs="ＭＳ Ｐゴシック"/>
          <w:color w:val="404040" w:themeColor="text1" w:themeTint="BF"/>
          <w:kern w:val="0"/>
          <w:sz w:val="24"/>
          <w:szCs w:val="24"/>
        </w:rPr>
        <w:t>ご連絡先（今後の連絡はご担当者様宛てにメール</w:t>
      </w:r>
      <w:r w:rsidR="0029754B" w:rsidRPr="00C43850">
        <w:rPr>
          <w:rFonts w:ascii="游ゴシック" w:eastAsia="游ゴシック" w:hAnsi="游ゴシック" w:cs="ＭＳ Ｐゴシック" w:hint="eastAsia"/>
          <w:color w:val="404040" w:themeColor="text1" w:themeTint="BF"/>
          <w:kern w:val="0"/>
          <w:sz w:val="24"/>
          <w:szCs w:val="24"/>
        </w:rPr>
        <w:t>いたします</w:t>
      </w:r>
      <w:r w:rsidRPr="00C43850">
        <w:rPr>
          <w:rFonts w:ascii="游ゴシック" w:eastAsia="游ゴシック" w:hAnsi="游ゴシック" w:cs="ＭＳ Ｐゴシック"/>
          <w:color w:val="404040" w:themeColor="text1" w:themeTint="BF"/>
          <w:kern w:val="0"/>
          <w:sz w:val="24"/>
          <w:szCs w:val="24"/>
        </w:rPr>
        <w:t>）</w:t>
      </w:r>
      <w:bookmarkEnd w:id="3"/>
    </w:p>
    <w:tbl>
      <w:tblPr>
        <w:tblW w:w="7824" w:type="dxa"/>
        <w:jc w:val="center"/>
        <w:tblCellMar>
          <w:left w:w="99" w:type="dxa"/>
          <w:right w:w="99" w:type="dxa"/>
        </w:tblCellMar>
        <w:tblLook w:val="0000" w:firstRow="0" w:lastRow="0" w:firstColumn="0" w:lastColumn="0" w:noHBand="0" w:noVBand="0"/>
      </w:tblPr>
      <w:tblGrid>
        <w:gridCol w:w="1304"/>
        <w:gridCol w:w="6520"/>
      </w:tblGrid>
      <w:tr w:rsidR="003B3621" w:rsidRPr="009A3449" w14:paraId="3D8240AB" w14:textId="77777777" w:rsidTr="00964C14">
        <w:trPr>
          <w:trHeight w:val="340"/>
          <w:jc w:val="center"/>
        </w:trPr>
        <w:tc>
          <w:tcPr>
            <w:tcW w:w="130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B1331AF" w14:textId="3C75F273" w:rsidR="006254FD" w:rsidRPr="00964C14" w:rsidRDefault="006254FD" w:rsidP="009A3449">
            <w:pPr>
              <w:widowControl/>
              <w:spacing w:line="260" w:lineRule="exact"/>
              <w:ind w:leftChars="50" w:left="96" w:rightChars="50" w:right="96"/>
              <w:rPr>
                <w:rFonts w:ascii="游ゴシック" w:eastAsia="游ゴシック" w:hAnsi="游ゴシック" w:cs="ＭＳ Ｐゴシック"/>
                <w:color w:val="404040" w:themeColor="text1" w:themeTint="BF"/>
                <w:kern w:val="0"/>
                <w:sz w:val="22"/>
                <w:szCs w:val="22"/>
              </w:rPr>
            </w:pPr>
          </w:p>
        </w:tc>
        <w:tc>
          <w:tcPr>
            <w:tcW w:w="6520" w:type="dxa"/>
            <w:tcBorders>
              <w:top w:val="single" w:sz="4" w:space="0" w:color="auto"/>
              <w:left w:val="nil"/>
              <w:bottom w:val="single" w:sz="4" w:space="0" w:color="auto"/>
              <w:right w:val="single" w:sz="4" w:space="0" w:color="auto"/>
            </w:tcBorders>
            <w:shd w:val="clear" w:color="auto" w:fill="FFFFFF"/>
            <w:noWrap/>
            <w:vAlign w:val="center"/>
          </w:tcPr>
          <w:p w14:paraId="4A65C6A3" w14:textId="77777777" w:rsidR="006254FD" w:rsidRPr="009A3449" w:rsidRDefault="006254FD" w:rsidP="009A3449">
            <w:pPr>
              <w:widowControl/>
              <w:spacing w:line="260" w:lineRule="exact"/>
              <w:ind w:rightChars="50" w:right="96"/>
              <w:jc w:val="left"/>
              <w:rPr>
                <w:rFonts w:ascii="游ゴシック" w:eastAsia="游ゴシック" w:hAnsi="游ゴシック" w:cs="ＭＳ Ｐゴシック"/>
                <w:color w:val="404040" w:themeColor="text1" w:themeTint="BF"/>
                <w:kern w:val="0"/>
                <w:sz w:val="22"/>
                <w:szCs w:val="22"/>
              </w:rPr>
            </w:pPr>
            <w:r w:rsidRPr="009A3449">
              <w:rPr>
                <w:rFonts w:ascii="游ゴシック" w:eastAsia="游ゴシック" w:hAnsi="游ゴシック" w:cs="ＭＳ Ｐゴシック"/>
                <w:color w:val="404040" w:themeColor="text1" w:themeTint="BF"/>
                <w:kern w:val="0"/>
                <w:sz w:val="22"/>
                <w:szCs w:val="22"/>
              </w:rPr>
              <w:t>記 入 欄</w:t>
            </w:r>
          </w:p>
        </w:tc>
      </w:tr>
      <w:tr w:rsidR="002A5B2D" w:rsidRPr="009A3449" w14:paraId="02FD2442" w14:textId="77777777" w:rsidTr="00964C14">
        <w:trPr>
          <w:trHeight w:val="340"/>
          <w:jc w:val="center"/>
        </w:trPr>
        <w:tc>
          <w:tcPr>
            <w:tcW w:w="130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2968B5B" w14:textId="63EF15D0" w:rsidR="002A5B2D" w:rsidRPr="009A3449" w:rsidRDefault="002A5B2D" w:rsidP="002A5B2D">
            <w:pPr>
              <w:widowControl/>
              <w:spacing w:line="260" w:lineRule="exact"/>
              <w:ind w:rightChars="50" w:right="96"/>
              <w:rPr>
                <w:rFonts w:ascii="游ゴシック" w:eastAsia="游ゴシック" w:hAnsi="游ゴシック" w:cs="ＭＳ Ｐゴシック"/>
                <w:color w:val="404040" w:themeColor="text1" w:themeTint="BF"/>
                <w:kern w:val="0"/>
                <w:sz w:val="22"/>
                <w:szCs w:val="22"/>
              </w:rPr>
            </w:pPr>
            <w:r>
              <w:rPr>
                <w:rFonts w:ascii="游ゴシック" w:eastAsia="游ゴシック" w:hAnsi="游ゴシック" w:cs="ＭＳ Ｐゴシック" w:hint="eastAsia"/>
                <w:color w:val="404040" w:themeColor="text1" w:themeTint="BF"/>
                <w:kern w:val="0"/>
                <w:sz w:val="22"/>
                <w:szCs w:val="22"/>
              </w:rPr>
              <w:t>申込日</w:t>
            </w:r>
          </w:p>
        </w:tc>
        <w:tc>
          <w:tcPr>
            <w:tcW w:w="6520" w:type="dxa"/>
            <w:tcBorders>
              <w:top w:val="single" w:sz="4" w:space="0" w:color="auto"/>
              <w:left w:val="nil"/>
              <w:bottom w:val="single" w:sz="4" w:space="0" w:color="auto"/>
              <w:right w:val="single" w:sz="4" w:space="0" w:color="auto"/>
            </w:tcBorders>
            <w:shd w:val="clear" w:color="auto" w:fill="FFFFFF"/>
            <w:noWrap/>
            <w:vAlign w:val="center"/>
          </w:tcPr>
          <w:sdt>
            <w:sdtPr>
              <w:rPr>
                <w:rFonts w:ascii="游ゴシック" w:eastAsia="游ゴシック" w:hAnsi="游ゴシック" w:cs="ＭＳ Ｐゴシック" w:hint="eastAsia"/>
                <w:color w:val="404040" w:themeColor="text1" w:themeTint="BF"/>
                <w:kern w:val="0"/>
                <w:sz w:val="22"/>
                <w:szCs w:val="22"/>
              </w:rPr>
              <w:id w:val="1008326319"/>
              <w:placeholder>
                <w:docPart w:val="DefaultPlaceholder_-1854013437"/>
              </w:placeholder>
              <w:date>
                <w:dateFormat w:val="yyyy'年'M'月'd'日'"/>
                <w:lid w:val="ja-JP"/>
                <w:storeMappedDataAs w:val="dateTime"/>
                <w:calendar w:val="gregorian"/>
              </w:date>
            </w:sdtPr>
            <w:sdtEndPr/>
            <w:sdtContent>
              <w:p w14:paraId="246CF4EE" w14:textId="02B4DCB0" w:rsidR="002A5B2D" w:rsidRPr="009A3449" w:rsidRDefault="002A5B2D" w:rsidP="009A3449">
                <w:pPr>
                  <w:widowControl/>
                  <w:spacing w:line="260" w:lineRule="exact"/>
                  <w:ind w:rightChars="50" w:right="96"/>
                  <w:jc w:val="left"/>
                  <w:rPr>
                    <w:rFonts w:ascii="游ゴシック" w:eastAsia="游ゴシック" w:hAnsi="游ゴシック" w:cs="ＭＳ Ｐゴシック"/>
                    <w:color w:val="404040" w:themeColor="text1" w:themeTint="BF"/>
                    <w:kern w:val="0"/>
                    <w:sz w:val="22"/>
                    <w:szCs w:val="22"/>
                  </w:rPr>
                </w:pPr>
                <w:r>
                  <w:rPr>
                    <w:rFonts w:ascii="游ゴシック" w:eastAsia="游ゴシック" w:hAnsi="游ゴシック" w:cs="ＭＳ Ｐゴシック" w:hint="eastAsia"/>
                    <w:color w:val="404040" w:themeColor="text1" w:themeTint="BF"/>
                    <w:kern w:val="0"/>
                    <w:sz w:val="22"/>
                    <w:szCs w:val="22"/>
                  </w:rPr>
                  <w:t xml:space="preserve">　　年　月　日</w:t>
                </w:r>
              </w:p>
            </w:sdtContent>
          </w:sdt>
        </w:tc>
      </w:tr>
      <w:tr w:rsidR="003B3621" w:rsidRPr="009A3449" w14:paraId="24E9C44E" w14:textId="77777777" w:rsidTr="00964C14">
        <w:trPr>
          <w:trHeight w:val="340"/>
          <w:jc w:val="center"/>
        </w:trPr>
        <w:tc>
          <w:tcPr>
            <w:tcW w:w="1304" w:type="dxa"/>
            <w:tcBorders>
              <w:top w:val="nil"/>
              <w:left w:val="single" w:sz="4" w:space="0" w:color="auto"/>
              <w:bottom w:val="single" w:sz="4" w:space="0" w:color="auto"/>
              <w:right w:val="single" w:sz="4" w:space="0" w:color="auto"/>
            </w:tcBorders>
            <w:shd w:val="clear" w:color="auto" w:fill="FFFFFF"/>
            <w:noWrap/>
            <w:vAlign w:val="center"/>
          </w:tcPr>
          <w:p w14:paraId="48F7B7B6" w14:textId="77777777" w:rsidR="006254FD" w:rsidRPr="009A3449" w:rsidRDefault="006254FD" w:rsidP="009A3449">
            <w:pPr>
              <w:widowControl/>
              <w:spacing w:line="260" w:lineRule="exact"/>
              <w:ind w:rightChars="50" w:right="96"/>
              <w:rPr>
                <w:rFonts w:ascii="游ゴシック" w:eastAsia="游ゴシック" w:hAnsi="游ゴシック" w:cs="ＭＳ Ｐゴシック"/>
                <w:color w:val="404040" w:themeColor="text1" w:themeTint="BF"/>
                <w:kern w:val="0"/>
                <w:sz w:val="22"/>
                <w:szCs w:val="22"/>
              </w:rPr>
            </w:pPr>
            <w:r w:rsidRPr="009A3449">
              <w:rPr>
                <w:rFonts w:ascii="游ゴシック" w:eastAsia="游ゴシック" w:hAnsi="游ゴシック" w:cs="ＭＳ Ｐゴシック"/>
                <w:color w:val="404040" w:themeColor="text1" w:themeTint="BF"/>
                <w:kern w:val="0"/>
                <w:sz w:val="22"/>
                <w:szCs w:val="22"/>
              </w:rPr>
              <w:t>貴社名</w:t>
            </w:r>
          </w:p>
        </w:tc>
        <w:tc>
          <w:tcPr>
            <w:tcW w:w="6520" w:type="dxa"/>
            <w:tcBorders>
              <w:top w:val="single" w:sz="4" w:space="0" w:color="auto"/>
              <w:left w:val="nil"/>
              <w:bottom w:val="single" w:sz="4" w:space="0" w:color="auto"/>
              <w:right w:val="single" w:sz="4" w:space="0" w:color="auto"/>
            </w:tcBorders>
            <w:shd w:val="clear" w:color="auto" w:fill="auto"/>
            <w:noWrap/>
            <w:vAlign w:val="center"/>
          </w:tcPr>
          <w:p w14:paraId="624FA7EB" w14:textId="49CF7962" w:rsidR="006254FD" w:rsidRPr="009A3449" w:rsidRDefault="006254FD" w:rsidP="009A3449">
            <w:pPr>
              <w:widowControl/>
              <w:spacing w:line="260" w:lineRule="exact"/>
              <w:ind w:rightChars="50" w:right="96"/>
              <w:rPr>
                <w:rFonts w:ascii="游ゴシック" w:eastAsia="游ゴシック" w:hAnsi="游ゴシック" w:cs="ＭＳ Ｐゴシック"/>
                <w:color w:val="404040" w:themeColor="text1" w:themeTint="BF"/>
                <w:kern w:val="0"/>
                <w:sz w:val="22"/>
                <w:szCs w:val="22"/>
              </w:rPr>
            </w:pPr>
          </w:p>
        </w:tc>
      </w:tr>
      <w:tr w:rsidR="0035731C" w:rsidRPr="009A3449" w14:paraId="4B7B8CA3" w14:textId="77777777" w:rsidTr="00964C14">
        <w:trPr>
          <w:trHeight w:val="737"/>
          <w:jc w:val="center"/>
        </w:trPr>
        <w:tc>
          <w:tcPr>
            <w:tcW w:w="130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1CA753" w14:textId="4969289E" w:rsidR="0035731C" w:rsidRPr="009A3449" w:rsidRDefault="0035731C" w:rsidP="009A3449">
            <w:pPr>
              <w:widowControl/>
              <w:spacing w:line="260" w:lineRule="exact"/>
              <w:ind w:rightChars="50" w:right="96"/>
              <w:rPr>
                <w:rFonts w:ascii="游ゴシック" w:eastAsia="游ゴシック" w:hAnsi="游ゴシック" w:cs="ＭＳ Ｐゴシック"/>
                <w:color w:val="404040" w:themeColor="text1" w:themeTint="BF"/>
                <w:kern w:val="0"/>
                <w:sz w:val="22"/>
                <w:szCs w:val="22"/>
              </w:rPr>
            </w:pPr>
            <w:r w:rsidRPr="009A3449">
              <w:rPr>
                <w:rFonts w:ascii="游ゴシック" w:eastAsia="游ゴシック" w:hAnsi="游ゴシック" w:cs="ＭＳ Ｐゴシック"/>
                <w:color w:val="404040" w:themeColor="text1" w:themeTint="BF"/>
                <w:kern w:val="0"/>
                <w:sz w:val="22"/>
                <w:szCs w:val="22"/>
              </w:rPr>
              <w:t>住所</w:t>
            </w:r>
          </w:p>
        </w:tc>
        <w:tc>
          <w:tcPr>
            <w:tcW w:w="6520" w:type="dxa"/>
            <w:tcBorders>
              <w:top w:val="single" w:sz="4" w:space="0" w:color="auto"/>
              <w:left w:val="nil"/>
              <w:right w:val="single" w:sz="4" w:space="0" w:color="auto"/>
            </w:tcBorders>
            <w:shd w:val="clear" w:color="auto" w:fill="auto"/>
            <w:noWrap/>
          </w:tcPr>
          <w:p w14:paraId="367BEE8E" w14:textId="1987644D" w:rsidR="009A3449" w:rsidRPr="009A3449" w:rsidRDefault="0035731C" w:rsidP="009A3449">
            <w:pPr>
              <w:widowControl/>
              <w:spacing w:line="260" w:lineRule="exact"/>
              <w:ind w:rightChars="50" w:right="96"/>
              <w:rPr>
                <w:rFonts w:ascii="游ゴシック" w:eastAsia="游ゴシック" w:hAnsi="游ゴシック" w:cs="ＭＳ Ｐゴシック"/>
                <w:color w:val="404040" w:themeColor="text1" w:themeTint="BF"/>
                <w:kern w:val="0"/>
                <w:sz w:val="22"/>
                <w:szCs w:val="22"/>
              </w:rPr>
            </w:pPr>
            <w:r w:rsidRPr="009A3449">
              <w:rPr>
                <w:rFonts w:ascii="游ゴシック" w:eastAsia="游ゴシック" w:hAnsi="游ゴシック" w:cs="ＭＳ Ｐゴシック"/>
                <w:color w:val="404040" w:themeColor="text1" w:themeTint="BF"/>
                <w:kern w:val="0"/>
                <w:sz w:val="22"/>
                <w:szCs w:val="22"/>
              </w:rPr>
              <w:t>〒</w:t>
            </w:r>
          </w:p>
        </w:tc>
      </w:tr>
      <w:tr w:rsidR="003B3621" w:rsidRPr="009A3449" w14:paraId="41E52B85" w14:textId="77777777" w:rsidTr="00964C14">
        <w:trPr>
          <w:trHeight w:val="340"/>
          <w:jc w:val="center"/>
        </w:trPr>
        <w:tc>
          <w:tcPr>
            <w:tcW w:w="130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BCEA48E" w14:textId="02CBEE6D" w:rsidR="006254FD" w:rsidRPr="009A3449" w:rsidRDefault="002766CE" w:rsidP="009A3449">
            <w:pPr>
              <w:widowControl/>
              <w:spacing w:line="260" w:lineRule="exact"/>
              <w:ind w:rightChars="50" w:right="96"/>
              <w:rPr>
                <w:rFonts w:ascii="游ゴシック" w:eastAsia="游ゴシック" w:hAnsi="游ゴシック" w:cs="ＭＳ Ｐゴシック"/>
                <w:color w:val="404040" w:themeColor="text1" w:themeTint="BF"/>
                <w:kern w:val="0"/>
                <w:sz w:val="22"/>
                <w:szCs w:val="22"/>
              </w:rPr>
            </w:pPr>
            <w:r>
              <w:rPr>
                <w:rFonts w:ascii="游ゴシック" w:eastAsia="游ゴシック" w:hAnsi="游ゴシック" w:cs="ＭＳ Ｐゴシック" w:hint="eastAsia"/>
                <w:color w:val="404040" w:themeColor="text1" w:themeTint="BF"/>
                <w:kern w:val="0"/>
                <w:sz w:val="22"/>
                <w:szCs w:val="22"/>
              </w:rPr>
              <w:t>部署</w:t>
            </w:r>
          </w:p>
        </w:tc>
        <w:tc>
          <w:tcPr>
            <w:tcW w:w="6520" w:type="dxa"/>
            <w:tcBorders>
              <w:top w:val="single" w:sz="4" w:space="0" w:color="auto"/>
              <w:left w:val="nil"/>
              <w:bottom w:val="single" w:sz="4" w:space="0" w:color="auto"/>
              <w:right w:val="single" w:sz="4" w:space="0" w:color="auto"/>
            </w:tcBorders>
            <w:shd w:val="clear" w:color="auto" w:fill="auto"/>
            <w:noWrap/>
            <w:vAlign w:val="center"/>
          </w:tcPr>
          <w:p w14:paraId="618B8E76" w14:textId="07C28811" w:rsidR="006254FD" w:rsidRPr="009A3449" w:rsidRDefault="006254FD" w:rsidP="009A3449">
            <w:pPr>
              <w:widowControl/>
              <w:spacing w:line="260" w:lineRule="exact"/>
              <w:ind w:rightChars="50" w:right="96"/>
              <w:rPr>
                <w:rFonts w:ascii="游ゴシック" w:eastAsia="游ゴシック" w:hAnsi="游ゴシック" w:cs="ＭＳ Ｐゴシック"/>
                <w:color w:val="404040" w:themeColor="text1" w:themeTint="BF"/>
                <w:kern w:val="0"/>
                <w:sz w:val="22"/>
                <w:szCs w:val="22"/>
              </w:rPr>
            </w:pPr>
          </w:p>
        </w:tc>
      </w:tr>
      <w:tr w:rsidR="003B3621" w:rsidRPr="009A3449" w14:paraId="1ECCCFD0" w14:textId="77777777" w:rsidTr="00964C14">
        <w:trPr>
          <w:trHeight w:val="340"/>
          <w:jc w:val="center"/>
        </w:trPr>
        <w:tc>
          <w:tcPr>
            <w:tcW w:w="1304" w:type="dxa"/>
            <w:tcBorders>
              <w:top w:val="nil"/>
              <w:left w:val="single" w:sz="4" w:space="0" w:color="auto"/>
              <w:bottom w:val="single" w:sz="4" w:space="0" w:color="auto"/>
              <w:right w:val="single" w:sz="4" w:space="0" w:color="auto"/>
            </w:tcBorders>
            <w:shd w:val="clear" w:color="auto" w:fill="FFFFFF"/>
            <w:noWrap/>
            <w:vAlign w:val="center"/>
          </w:tcPr>
          <w:p w14:paraId="0FC36150" w14:textId="648673E8" w:rsidR="006254FD" w:rsidRPr="009A3449" w:rsidRDefault="006254FD" w:rsidP="009A3449">
            <w:pPr>
              <w:widowControl/>
              <w:spacing w:line="260" w:lineRule="exact"/>
              <w:ind w:rightChars="50" w:right="96"/>
              <w:rPr>
                <w:rFonts w:ascii="游ゴシック" w:eastAsia="游ゴシック" w:hAnsi="游ゴシック" w:cs="ＭＳ Ｐゴシック"/>
                <w:color w:val="404040" w:themeColor="text1" w:themeTint="BF"/>
                <w:kern w:val="0"/>
                <w:sz w:val="22"/>
                <w:szCs w:val="22"/>
              </w:rPr>
            </w:pPr>
            <w:r w:rsidRPr="009A3449">
              <w:rPr>
                <w:rFonts w:ascii="游ゴシック" w:eastAsia="游ゴシック" w:hAnsi="游ゴシック" w:cs="ＭＳ Ｐゴシック"/>
                <w:color w:val="404040" w:themeColor="text1" w:themeTint="BF"/>
                <w:kern w:val="0"/>
                <w:sz w:val="22"/>
                <w:szCs w:val="22"/>
              </w:rPr>
              <w:t>担当者</w:t>
            </w:r>
          </w:p>
        </w:tc>
        <w:tc>
          <w:tcPr>
            <w:tcW w:w="6520" w:type="dxa"/>
            <w:tcBorders>
              <w:top w:val="single" w:sz="4" w:space="0" w:color="auto"/>
              <w:left w:val="nil"/>
              <w:bottom w:val="single" w:sz="4" w:space="0" w:color="auto"/>
              <w:right w:val="single" w:sz="4" w:space="0" w:color="auto"/>
            </w:tcBorders>
            <w:shd w:val="clear" w:color="auto" w:fill="auto"/>
            <w:noWrap/>
            <w:vAlign w:val="center"/>
          </w:tcPr>
          <w:p w14:paraId="5579054A" w14:textId="4CEAB331" w:rsidR="006254FD" w:rsidRPr="009A3449" w:rsidRDefault="006254FD" w:rsidP="009A3449">
            <w:pPr>
              <w:widowControl/>
              <w:spacing w:line="260" w:lineRule="exact"/>
              <w:ind w:rightChars="50" w:right="96"/>
              <w:rPr>
                <w:rFonts w:ascii="游ゴシック" w:eastAsia="游ゴシック" w:hAnsi="游ゴシック" w:cs="ＭＳ Ｐゴシック"/>
                <w:color w:val="404040" w:themeColor="text1" w:themeTint="BF"/>
                <w:kern w:val="0"/>
                <w:sz w:val="22"/>
                <w:szCs w:val="22"/>
              </w:rPr>
            </w:pPr>
          </w:p>
        </w:tc>
      </w:tr>
      <w:tr w:rsidR="003B3621" w:rsidRPr="009A3449" w14:paraId="2B0B7256" w14:textId="77777777" w:rsidTr="00964C14">
        <w:trPr>
          <w:trHeight w:val="340"/>
          <w:jc w:val="center"/>
        </w:trPr>
        <w:tc>
          <w:tcPr>
            <w:tcW w:w="1304" w:type="dxa"/>
            <w:tcBorders>
              <w:top w:val="nil"/>
              <w:left w:val="single" w:sz="4" w:space="0" w:color="auto"/>
              <w:bottom w:val="single" w:sz="4" w:space="0" w:color="auto"/>
              <w:right w:val="single" w:sz="4" w:space="0" w:color="auto"/>
            </w:tcBorders>
            <w:shd w:val="clear" w:color="auto" w:fill="FFFFFF"/>
            <w:noWrap/>
            <w:vAlign w:val="center"/>
          </w:tcPr>
          <w:p w14:paraId="324D0F91" w14:textId="77777777" w:rsidR="006254FD" w:rsidRPr="009A3449" w:rsidRDefault="006254FD" w:rsidP="009A3449">
            <w:pPr>
              <w:widowControl/>
              <w:spacing w:line="260" w:lineRule="exact"/>
              <w:ind w:rightChars="50" w:right="96"/>
              <w:rPr>
                <w:rFonts w:ascii="游ゴシック" w:eastAsia="游ゴシック" w:hAnsi="游ゴシック" w:cs="ＭＳ Ｐゴシック"/>
                <w:color w:val="404040" w:themeColor="text1" w:themeTint="BF"/>
                <w:kern w:val="0"/>
                <w:sz w:val="22"/>
                <w:szCs w:val="22"/>
              </w:rPr>
            </w:pPr>
            <w:r w:rsidRPr="009A3449">
              <w:rPr>
                <w:rFonts w:ascii="游ゴシック" w:eastAsia="游ゴシック" w:hAnsi="游ゴシック" w:cs="ＭＳ Ｐゴシック"/>
                <w:color w:val="404040" w:themeColor="text1" w:themeTint="BF"/>
                <w:kern w:val="0"/>
                <w:sz w:val="22"/>
                <w:szCs w:val="22"/>
              </w:rPr>
              <w:t>電話番号</w:t>
            </w:r>
          </w:p>
        </w:tc>
        <w:tc>
          <w:tcPr>
            <w:tcW w:w="6520" w:type="dxa"/>
            <w:tcBorders>
              <w:top w:val="single" w:sz="4" w:space="0" w:color="auto"/>
              <w:left w:val="nil"/>
              <w:bottom w:val="single" w:sz="4" w:space="0" w:color="auto"/>
              <w:right w:val="single" w:sz="4" w:space="0" w:color="auto"/>
            </w:tcBorders>
            <w:shd w:val="clear" w:color="auto" w:fill="auto"/>
            <w:noWrap/>
            <w:vAlign w:val="center"/>
          </w:tcPr>
          <w:p w14:paraId="515AFF92" w14:textId="62E92F6C" w:rsidR="006254FD" w:rsidRPr="009A3449" w:rsidRDefault="006254FD" w:rsidP="009A3449">
            <w:pPr>
              <w:widowControl/>
              <w:spacing w:line="260" w:lineRule="exact"/>
              <w:ind w:rightChars="50" w:right="96"/>
              <w:rPr>
                <w:rFonts w:ascii="游ゴシック" w:eastAsia="游ゴシック" w:hAnsi="游ゴシック" w:cs="ＭＳ Ｐゴシック"/>
                <w:color w:val="404040" w:themeColor="text1" w:themeTint="BF"/>
                <w:kern w:val="0"/>
                <w:sz w:val="22"/>
                <w:szCs w:val="22"/>
              </w:rPr>
            </w:pPr>
          </w:p>
        </w:tc>
      </w:tr>
      <w:tr w:rsidR="003B3621" w:rsidRPr="009A3449" w14:paraId="75DA4D87" w14:textId="77777777" w:rsidTr="00964C14">
        <w:trPr>
          <w:trHeight w:val="340"/>
          <w:jc w:val="center"/>
        </w:trPr>
        <w:tc>
          <w:tcPr>
            <w:tcW w:w="1304" w:type="dxa"/>
            <w:tcBorders>
              <w:top w:val="nil"/>
              <w:left w:val="single" w:sz="4" w:space="0" w:color="auto"/>
              <w:bottom w:val="single" w:sz="4" w:space="0" w:color="auto"/>
              <w:right w:val="single" w:sz="4" w:space="0" w:color="auto"/>
            </w:tcBorders>
            <w:shd w:val="clear" w:color="auto" w:fill="FFFFFF"/>
            <w:noWrap/>
            <w:vAlign w:val="center"/>
          </w:tcPr>
          <w:p w14:paraId="2D8CE5DE" w14:textId="77777777" w:rsidR="006254FD" w:rsidRPr="009A3449" w:rsidRDefault="005B65A3" w:rsidP="009A3449">
            <w:pPr>
              <w:widowControl/>
              <w:spacing w:line="260" w:lineRule="exact"/>
              <w:ind w:rightChars="50" w:right="96"/>
              <w:rPr>
                <w:rFonts w:ascii="游ゴシック" w:eastAsia="游ゴシック" w:hAnsi="游ゴシック" w:cs="ＭＳ Ｐゴシック"/>
                <w:color w:val="404040" w:themeColor="text1" w:themeTint="BF"/>
                <w:kern w:val="0"/>
                <w:sz w:val="22"/>
                <w:szCs w:val="22"/>
              </w:rPr>
            </w:pPr>
            <w:r w:rsidRPr="009A3449">
              <w:rPr>
                <w:rFonts w:ascii="游ゴシック" w:eastAsia="游ゴシック" w:hAnsi="游ゴシック" w:cs="ＭＳ Ｐゴシック"/>
                <w:color w:val="404040" w:themeColor="text1" w:themeTint="BF"/>
                <w:kern w:val="0"/>
                <w:sz w:val="22"/>
                <w:szCs w:val="22"/>
              </w:rPr>
              <w:t>e</w:t>
            </w:r>
            <w:r w:rsidR="006254FD" w:rsidRPr="009A3449">
              <w:rPr>
                <w:rFonts w:ascii="游ゴシック" w:eastAsia="游ゴシック" w:hAnsi="游ゴシック" w:cs="ＭＳ Ｐゴシック"/>
                <w:color w:val="404040" w:themeColor="text1" w:themeTint="BF"/>
                <w:kern w:val="0"/>
                <w:sz w:val="22"/>
                <w:szCs w:val="22"/>
              </w:rPr>
              <w:t>-mail</w:t>
            </w:r>
          </w:p>
        </w:tc>
        <w:tc>
          <w:tcPr>
            <w:tcW w:w="6520" w:type="dxa"/>
            <w:tcBorders>
              <w:top w:val="single" w:sz="4" w:space="0" w:color="auto"/>
              <w:left w:val="nil"/>
              <w:bottom w:val="single" w:sz="4" w:space="0" w:color="auto"/>
              <w:right w:val="single" w:sz="4" w:space="0" w:color="auto"/>
            </w:tcBorders>
            <w:shd w:val="clear" w:color="auto" w:fill="auto"/>
            <w:noWrap/>
            <w:vAlign w:val="center"/>
          </w:tcPr>
          <w:p w14:paraId="115B47B3" w14:textId="284A3917" w:rsidR="006254FD" w:rsidRPr="009A3449" w:rsidRDefault="006254FD" w:rsidP="009A3449">
            <w:pPr>
              <w:widowControl/>
              <w:spacing w:line="260" w:lineRule="exact"/>
              <w:ind w:rightChars="50" w:right="96"/>
              <w:rPr>
                <w:rFonts w:ascii="游ゴシック" w:eastAsia="游ゴシック" w:hAnsi="游ゴシック" w:cs="ＭＳ Ｐゴシック"/>
                <w:color w:val="404040" w:themeColor="text1" w:themeTint="BF"/>
                <w:kern w:val="0"/>
                <w:sz w:val="22"/>
                <w:szCs w:val="22"/>
              </w:rPr>
            </w:pPr>
          </w:p>
        </w:tc>
      </w:tr>
    </w:tbl>
    <w:p w14:paraId="61E7F782" w14:textId="1E632D7D" w:rsidR="00F769BB" w:rsidRPr="00C43850" w:rsidRDefault="00F769BB" w:rsidP="00EA2CCA">
      <w:pPr>
        <w:widowControl/>
        <w:spacing w:beforeLines="50" w:before="147" w:line="340" w:lineRule="exact"/>
        <w:jc w:val="left"/>
        <w:rPr>
          <w:rFonts w:ascii="游ゴシック" w:eastAsia="游ゴシック" w:hAnsi="游ゴシック" w:cs="ＭＳ Ｐゴシック"/>
          <w:color w:val="404040" w:themeColor="text1" w:themeTint="BF"/>
          <w:kern w:val="0"/>
          <w:sz w:val="28"/>
          <w:szCs w:val="28"/>
        </w:rPr>
      </w:pPr>
      <w:r w:rsidRPr="001D5BEE">
        <w:rPr>
          <w:rFonts w:ascii="游ゴシック" w:eastAsia="游ゴシック" w:hAnsi="游ゴシック" w:cs="ＭＳ Ｐゴシック"/>
          <w:color w:val="404040" w:themeColor="text1" w:themeTint="BF"/>
          <w:kern w:val="0"/>
          <w:sz w:val="24"/>
          <w:szCs w:val="24"/>
        </w:rPr>
        <w:t>●</w:t>
      </w:r>
      <w:r w:rsidR="00EA2CCA" w:rsidRPr="00C43850">
        <w:rPr>
          <w:rFonts w:ascii="游ゴシック" w:eastAsia="游ゴシック" w:hAnsi="游ゴシック" w:cs="ＭＳ Ｐゴシック" w:hint="eastAsia"/>
          <w:color w:val="404040" w:themeColor="text1" w:themeTint="BF"/>
          <w:kern w:val="0"/>
          <w:sz w:val="24"/>
          <w:szCs w:val="24"/>
        </w:rPr>
        <w:t>セミナー１</w:t>
      </w:r>
      <w:r w:rsidR="00EA0C84">
        <w:rPr>
          <w:rFonts w:ascii="游ゴシック" w:eastAsia="游ゴシック" w:hAnsi="游ゴシック" w:cs="ＭＳ Ｐゴシック" w:hint="eastAsia"/>
          <w:color w:val="404040" w:themeColor="text1" w:themeTint="BF"/>
          <w:kern w:val="0"/>
          <w:sz w:val="24"/>
          <w:szCs w:val="24"/>
        </w:rPr>
        <w:t>枠</w:t>
      </w:r>
      <w:r w:rsidRPr="00C43850">
        <w:rPr>
          <w:rFonts w:ascii="游ゴシック" w:eastAsia="游ゴシック" w:hAnsi="游ゴシック" w:cs="ＭＳ Ｐゴシック" w:hint="eastAsia"/>
          <w:color w:val="404040" w:themeColor="text1" w:themeTint="BF"/>
          <w:kern w:val="0"/>
          <w:sz w:val="24"/>
          <w:szCs w:val="24"/>
        </w:rPr>
        <w:t xml:space="preserve"> につき、1名様を大会に ご招待いたします</w:t>
      </w:r>
    </w:p>
    <w:tbl>
      <w:tblPr>
        <w:tblW w:w="7823" w:type="dxa"/>
        <w:jc w:val="center"/>
        <w:tblCellMar>
          <w:left w:w="99" w:type="dxa"/>
          <w:right w:w="99" w:type="dxa"/>
        </w:tblCellMar>
        <w:tblLook w:val="0000" w:firstRow="0" w:lastRow="0" w:firstColumn="0" w:lastColumn="0" w:noHBand="0" w:noVBand="0"/>
      </w:tblPr>
      <w:tblGrid>
        <w:gridCol w:w="1587"/>
        <w:gridCol w:w="6236"/>
      </w:tblGrid>
      <w:tr w:rsidR="00CD19B3" w:rsidRPr="009A3449" w14:paraId="75F212AA" w14:textId="77777777" w:rsidTr="00BA7051">
        <w:trPr>
          <w:trHeight w:val="510"/>
          <w:jc w:val="center"/>
        </w:trPr>
        <w:tc>
          <w:tcPr>
            <w:tcW w:w="158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8138078" w14:textId="68A3C2F2" w:rsidR="00CD19B3" w:rsidRPr="00964C14" w:rsidRDefault="00CD19B3" w:rsidP="00F769BB">
            <w:pPr>
              <w:widowControl/>
              <w:jc w:val="left"/>
              <w:rPr>
                <w:rFonts w:ascii="游ゴシック" w:eastAsia="游ゴシック" w:hAnsi="游ゴシック" w:cs="ＭＳ Ｐゴシック"/>
                <w:color w:val="404040" w:themeColor="text1" w:themeTint="BF"/>
                <w:kern w:val="0"/>
                <w:sz w:val="22"/>
                <w:szCs w:val="22"/>
              </w:rPr>
            </w:pPr>
            <w:r>
              <w:rPr>
                <w:rFonts w:ascii="游ゴシック" w:eastAsia="游ゴシック" w:hAnsi="游ゴシック" w:cs="ＭＳ Ｐゴシック" w:hint="eastAsia"/>
                <w:color w:val="404040" w:themeColor="text1" w:themeTint="BF"/>
                <w:kern w:val="0"/>
                <w:sz w:val="22"/>
                <w:szCs w:val="22"/>
              </w:rPr>
              <w:t>無料参加者名</w:t>
            </w:r>
          </w:p>
        </w:tc>
        <w:tc>
          <w:tcPr>
            <w:tcW w:w="6236" w:type="dxa"/>
            <w:tcBorders>
              <w:top w:val="single" w:sz="4" w:space="0" w:color="auto"/>
              <w:left w:val="nil"/>
              <w:bottom w:val="single" w:sz="4" w:space="0" w:color="auto"/>
              <w:right w:val="single" w:sz="4" w:space="0" w:color="auto"/>
            </w:tcBorders>
            <w:shd w:val="clear" w:color="auto" w:fill="FFFFFF"/>
            <w:noWrap/>
            <w:vAlign w:val="center"/>
          </w:tcPr>
          <w:p w14:paraId="5F3456C8" w14:textId="53BFF538" w:rsidR="00CD19B3" w:rsidRPr="00CD19B3" w:rsidRDefault="00CD19B3" w:rsidP="00CD19B3">
            <w:pPr>
              <w:widowControl/>
              <w:ind w:leftChars="50" w:left="96" w:rightChars="50" w:right="96"/>
              <w:jc w:val="left"/>
              <w:rPr>
                <w:rFonts w:ascii="游ゴシック" w:eastAsia="游ゴシック" w:hAnsi="游ゴシック" w:cs="ＭＳ Ｐゴシック"/>
                <w:color w:val="404040" w:themeColor="text1" w:themeTint="BF"/>
                <w:kern w:val="0"/>
                <w:sz w:val="22"/>
                <w:szCs w:val="22"/>
              </w:rPr>
            </w:pPr>
          </w:p>
        </w:tc>
      </w:tr>
      <w:tr w:rsidR="00F769BB" w:rsidRPr="009A3449" w14:paraId="2D1FBBD5" w14:textId="77777777" w:rsidTr="00F769BB">
        <w:trPr>
          <w:trHeight w:val="510"/>
          <w:jc w:val="center"/>
        </w:trPr>
        <w:tc>
          <w:tcPr>
            <w:tcW w:w="158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2C3060E" w14:textId="6802E4C3" w:rsidR="00F769BB" w:rsidRPr="009A3449" w:rsidRDefault="00F769BB" w:rsidP="00F769BB">
            <w:pPr>
              <w:widowControl/>
              <w:spacing w:line="260" w:lineRule="exact"/>
              <w:jc w:val="left"/>
              <w:rPr>
                <w:rFonts w:ascii="游ゴシック" w:eastAsia="游ゴシック" w:hAnsi="游ゴシック" w:cs="ＭＳ Ｐゴシック"/>
                <w:color w:val="404040" w:themeColor="text1" w:themeTint="BF"/>
                <w:kern w:val="0"/>
                <w:sz w:val="22"/>
                <w:szCs w:val="22"/>
              </w:rPr>
            </w:pPr>
            <w:r>
              <w:rPr>
                <w:rFonts w:ascii="游ゴシック" w:eastAsia="游ゴシック" w:hAnsi="游ゴシック" w:cs="ＭＳ Ｐゴシック" w:hint="eastAsia"/>
                <w:color w:val="404040" w:themeColor="text1" w:themeTint="BF"/>
                <w:kern w:val="0"/>
                <w:sz w:val="22"/>
                <w:szCs w:val="22"/>
              </w:rPr>
              <w:t>懇親交流会</w:t>
            </w:r>
          </w:p>
        </w:tc>
        <w:tc>
          <w:tcPr>
            <w:tcW w:w="6236" w:type="dxa"/>
            <w:tcBorders>
              <w:top w:val="single" w:sz="4" w:space="0" w:color="auto"/>
              <w:left w:val="nil"/>
              <w:bottom w:val="single" w:sz="4" w:space="0" w:color="auto"/>
              <w:right w:val="single" w:sz="4" w:space="0" w:color="auto"/>
            </w:tcBorders>
            <w:shd w:val="clear" w:color="auto" w:fill="FFFFFF"/>
            <w:noWrap/>
            <w:vAlign w:val="center"/>
          </w:tcPr>
          <w:p w14:paraId="6ECC427E" w14:textId="3B16EC2F" w:rsidR="00F769BB" w:rsidRPr="009A3449" w:rsidRDefault="00343FD8" w:rsidP="00F769BB">
            <w:pPr>
              <w:widowControl/>
              <w:spacing w:line="360" w:lineRule="exact"/>
              <w:ind w:rightChars="50" w:right="96"/>
              <w:jc w:val="left"/>
              <w:rPr>
                <w:rFonts w:ascii="游ゴシック" w:eastAsia="游ゴシック" w:hAnsi="游ゴシック" w:cs="ＭＳ Ｐゴシック"/>
                <w:color w:val="404040" w:themeColor="text1" w:themeTint="BF"/>
                <w:kern w:val="0"/>
                <w:sz w:val="22"/>
                <w:szCs w:val="22"/>
              </w:rPr>
            </w:pPr>
            <w:sdt>
              <w:sdtPr>
                <w:rPr>
                  <w:rFonts w:ascii="游ゴシック" w:eastAsia="游ゴシック" w:hAnsi="游ゴシック" w:cs="ＭＳ Ｐゴシック"/>
                  <w:color w:val="000000" w:themeColor="text1"/>
                  <w:kern w:val="0"/>
                  <w:sz w:val="32"/>
                  <w:szCs w:val="32"/>
                </w:rPr>
                <w:alias w:val="懇親交流会"/>
                <w:tag w:val="懇親交流会"/>
                <w:id w:val="-1447683269"/>
                <w14:checkbox>
                  <w14:checked w14:val="0"/>
                  <w14:checkedState w14:val="00FE" w14:font="Wingdings"/>
                  <w14:uncheckedState w14:val="006F" w14:font="Wingdings"/>
                </w14:checkbox>
              </w:sdtPr>
              <w:sdtEndPr/>
              <w:sdtContent>
                <w:r w:rsidR="00F769BB">
                  <w:rPr>
                    <w:rFonts w:ascii="游ゴシック" w:eastAsia="游ゴシック" w:hAnsi="游ゴシック" w:cs="ＭＳ Ｐゴシック"/>
                    <w:color w:val="000000" w:themeColor="text1"/>
                    <w:kern w:val="0"/>
                    <w:sz w:val="32"/>
                    <w:szCs w:val="32"/>
                  </w:rPr>
                  <w:sym w:font="Wingdings" w:char="F06F"/>
                </w:r>
              </w:sdtContent>
            </w:sdt>
            <w:r w:rsidR="00F769BB" w:rsidRPr="00113EAD">
              <w:rPr>
                <w:rFonts w:ascii="游ゴシック" w:eastAsia="游ゴシック" w:hAnsi="游ゴシック" w:cs="ＭＳ Ｐゴシック" w:hint="eastAsia"/>
                <w:color w:val="000000" w:themeColor="text1"/>
                <w:kern w:val="0"/>
                <w:sz w:val="22"/>
                <w:szCs w:val="22"/>
              </w:rPr>
              <w:t xml:space="preserve"> 参加</w:t>
            </w:r>
            <w:r w:rsidR="00F769BB">
              <w:rPr>
                <w:rFonts w:ascii="游ゴシック" w:eastAsia="游ゴシック" w:hAnsi="游ゴシック" w:cs="ＭＳ Ｐゴシック" w:hint="eastAsia"/>
                <w:color w:val="000000" w:themeColor="text1"/>
                <w:kern w:val="0"/>
                <w:sz w:val="22"/>
                <w:szCs w:val="22"/>
              </w:rPr>
              <w:t xml:space="preserve">（別途 参加費8,000円が必要です）　　</w:t>
            </w:r>
            <w:sdt>
              <w:sdtPr>
                <w:rPr>
                  <w:rFonts w:ascii="游ゴシック" w:eastAsia="游ゴシック" w:hAnsi="游ゴシック" w:cs="ＭＳ Ｐゴシック"/>
                  <w:color w:val="000000" w:themeColor="text1"/>
                  <w:kern w:val="0"/>
                  <w:sz w:val="32"/>
                  <w:szCs w:val="32"/>
                </w:rPr>
                <w:alias w:val="懇親交流会"/>
                <w:tag w:val="懇親交流会"/>
                <w:id w:val="-318581626"/>
                <w14:checkbox>
                  <w14:checked w14:val="0"/>
                  <w14:checkedState w14:val="00FE" w14:font="Wingdings"/>
                  <w14:uncheckedState w14:val="006F" w14:font="Wingdings"/>
                </w14:checkbox>
              </w:sdtPr>
              <w:sdtEndPr/>
              <w:sdtContent>
                <w:r w:rsidR="00F769BB">
                  <w:rPr>
                    <w:rFonts w:ascii="游ゴシック" w:eastAsia="游ゴシック" w:hAnsi="游ゴシック" w:cs="ＭＳ Ｐゴシック"/>
                    <w:color w:val="000000" w:themeColor="text1"/>
                    <w:kern w:val="0"/>
                    <w:sz w:val="32"/>
                    <w:szCs w:val="32"/>
                  </w:rPr>
                  <w:sym w:font="Wingdings" w:char="F06F"/>
                </w:r>
              </w:sdtContent>
            </w:sdt>
            <w:r w:rsidR="00F769BB" w:rsidRPr="00113EAD">
              <w:rPr>
                <w:rFonts w:ascii="游ゴシック" w:eastAsia="游ゴシック" w:hAnsi="游ゴシック" w:cs="ＭＳ Ｐゴシック" w:hint="eastAsia"/>
                <w:color w:val="000000" w:themeColor="text1"/>
                <w:kern w:val="0"/>
                <w:sz w:val="22"/>
                <w:szCs w:val="22"/>
              </w:rPr>
              <w:t xml:space="preserve"> 不参加</w:t>
            </w:r>
          </w:p>
        </w:tc>
      </w:tr>
    </w:tbl>
    <w:p w14:paraId="77E68778" w14:textId="77777777" w:rsidR="00F769BB" w:rsidRPr="00EA2CCA" w:rsidRDefault="00F769BB" w:rsidP="00EA2CCA">
      <w:pPr>
        <w:widowControl/>
        <w:spacing w:line="200" w:lineRule="exact"/>
        <w:jc w:val="left"/>
        <w:rPr>
          <w:rFonts w:ascii="游ゴシック" w:eastAsia="游ゴシック" w:hAnsi="游ゴシック" w:cs="ＭＳ Ｐゴシック"/>
          <w:color w:val="404040" w:themeColor="text1" w:themeTint="BF"/>
          <w:kern w:val="0"/>
          <w:sz w:val="20"/>
        </w:rPr>
      </w:pPr>
    </w:p>
    <w:p w14:paraId="1FDE72F2" w14:textId="77777777" w:rsidR="005451DD" w:rsidRPr="00EA2CCA" w:rsidRDefault="005451DD" w:rsidP="00EA2CCA">
      <w:pPr>
        <w:widowControl/>
        <w:spacing w:line="200" w:lineRule="exact"/>
        <w:jc w:val="left"/>
        <w:rPr>
          <w:rFonts w:ascii="游ゴシック" w:eastAsia="游ゴシック" w:hAnsi="游ゴシック" w:cs="ＭＳ Ｐゴシック"/>
          <w:color w:val="404040" w:themeColor="text1" w:themeTint="BF"/>
          <w:kern w:val="0"/>
          <w:sz w:val="20"/>
        </w:rPr>
      </w:pPr>
    </w:p>
    <w:p w14:paraId="5E1421ED" w14:textId="3D22D25D" w:rsidR="006254FD" w:rsidRPr="001D5BEE" w:rsidRDefault="00F16B56" w:rsidP="00F16B56">
      <w:pPr>
        <w:widowControl/>
        <w:tabs>
          <w:tab w:val="right" w:pos="9638"/>
        </w:tabs>
        <w:spacing w:beforeLines="50" w:before="147" w:line="320" w:lineRule="exact"/>
        <w:ind w:firstLineChars="100" w:firstLine="203"/>
        <w:jc w:val="left"/>
        <w:rPr>
          <w:rFonts w:ascii="游ゴシック" w:eastAsia="游ゴシック" w:hAnsi="游ゴシック" w:cs="ＭＳ Ｐゴシック"/>
          <w:color w:val="000000" w:themeColor="text1"/>
          <w:kern w:val="0"/>
          <w:sz w:val="22"/>
          <w:szCs w:val="22"/>
        </w:rPr>
      </w:pPr>
      <w:r>
        <w:rPr>
          <w:rFonts w:ascii="游ゴシック" w:eastAsia="游ゴシック" w:hAnsi="游ゴシック" w:cs="ＭＳ Ｐゴシック"/>
          <w:color w:val="000000" w:themeColor="text1"/>
          <w:kern w:val="0"/>
          <w:sz w:val="22"/>
          <w:szCs w:val="22"/>
        </w:rPr>
        <w:tab/>
      </w:r>
      <w:r>
        <w:rPr>
          <w:rFonts w:ascii="游ゴシック" w:eastAsia="游ゴシック" w:hAnsi="游ゴシック" w:cs="ＭＳ Ｐゴシック" w:hint="eastAsia"/>
          <w:color w:val="000000" w:themeColor="text1"/>
          <w:kern w:val="0"/>
          <w:sz w:val="22"/>
          <w:szCs w:val="22"/>
        </w:rPr>
        <w:t>〔締切予定：</w:t>
      </w:r>
      <w:r w:rsidRPr="001F169B">
        <w:rPr>
          <w:rFonts w:ascii="游ゴシック" w:eastAsia="游ゴシック" w:hAnsi="游ゴシック" w:cs="ＭＳ Ｐゴシック"/>
          <w:color w:val="000000" w:themeColor="text1"/>
          <w:kern w:val="0"/>
          <w:sz w:val="22"/>
          <w:szCs w:val="22"/>
        </w:rPr>
        <w:t>3</w:t>
      </w:r>
      <w:r w:rsidRPr="001F169B">
        <w:rPr>
          <w:rFonts w:ascii="游ゴシック" w:eastAsia="游ゴシック" w:hAnsi="游ゴシック" w:cs="ＭＳ Ｐゴシック" w:hint="eastAsia"/>
          <w:color w:val="000000" w:themeColor="text1"/>
          <w:kern w:val="0"/>
          <w:sz w:val="22"/>
          <w:szCs w:val="22"/>
        </w:rPr>
        <w:t>/</w:t>
      </w:r>
      <w:r w:rsidR="00EA0C84">
        <w:rPr>
          <w:rFonts w:ascii="游ゴシック" w:eastAsia="游ゴシック" w:hAnsi="游ゴシック" w:cs="ＭＳ Ｐゴシック" w:hint="eastAsia"/>
          <w:color w:val="000000" w:themeColor="text1"/>
          <w:kern w:val="0"/>
          <w:sz w:val="22"/>
          <w:szCs w:val="22"/>
        </w:rPr>
        <w:t>1</w:t>
      </w:r>
      <w:r>
        <w:rPr>
          <w:rFonts w:ascii="游ゴシック" w:eastAsia="游ゴシック" w:hAnsi="游ゴシック" w:cs="ＭＳ Ｐゴシック" w:hint="eastAsia"/>
          <w:color w:val="000000" w:themeColor="text1"/>
          <w:kern w:val="0"/>
          <w:sz w:val="22"/>
          <w:szCs w:val="22"/>
        </w:rPr>
        <w:t>〕</w:t>
      </w:r>
    </w:p>
    <w:tbl>
      <w:tblPr>
        <w:tblW w:w="9665" w:type="dxa"/>
        <w:tblInd w:w="84" w:type="dxa"/>
        <w:tblCellMar>
          <w:left w:w="99" w:type="dxa"/>
          <w:right w:w="99" w:type="dxa"/>
        </w:tblCellMar>
        <w:tblLook w:val="0000" w:firstRow="0" w:lastRow="0" w:firstColumn="0" w:lastColumn="0" w:noHBand="0" w:noVBand="0"/>
      </w:tblPr>
      <w:tblGrid>
        <w:gridCol w:w="2164"/>
        <w:gridCol w:w="2290"/>
        <w:gridCol w:w="5211"/>
      </w:tblGrid>
      <w:tr w:rsidR="003B3621" w:rsidRPr="001D5BEE" w14:paraId="69D9FB02" w14:textId="77777777" w:rsidTr="00056A99">
        <w:trPr>
          <w:trHeight w:val="285"/>
        </w:trPr>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45665E29" w14:textId="6443ED36" w:rsidR="006254FD" w:rsidRPr="0029754B" w:rsidRDefault="0029754B" w:rsidP="0029754B">
            <w:pPr>
              <w:widowControl/>
              <w:jc w:val="center"/>
              <w:rPr>
                <w:rFonts w:ascii="游ゴシック" w:eastAsia="游ゴシック" w:hAnsi="游ゴシック" w:cs="ＭＳ Ｐゴシック"/>
                <w:b/>
                <w:bCs/>
                <w:color w:val="404040" w:themeColor="text1" w:themeTint="BF"/>
                <w:kern w:val="0"/>
                <w:sz w:val="22"/>
                <w:szCs w:val="22"/>
              </w:rPr>
            </w:pPr>
            <w:r w:rsidRPr="0029754B">
              <w:rPr>
                <w:rFonts w:ascii="游ゴシック" w:eastAsia="游ゴシック" w:hAnsi="游ゴシック" w:cs="ＭＳ Ｐゴシック"/>
                <w:b/>
                <w:bCs/>
                <w:color w:val="000000" w:themeColor="text1"/>
                <w:kern w:val="0"/>
                <w:szCs w:val="21"/>
              </w:rPr>
              <w:t>ラン</w:t>
            </w:r>
            <w:r w:rsidR="001F169B">
              <w:rPr>
                <w:rFonts w:ascii="游ゴシック" w:eastAsia="游ゴシック" w:hAnsi="游ゴシック" w:cs="ＭＳ Ｐゴシック" w:hint="eastAsia"/>
                <w:b/>
                <w:bCs/>
                <w:color w:val="000000" w:themeColor="text1"/>
                <w:kern w:val="0"/>
                <w:szCs w:val="21"/>
              </w:rPr>
              <w:t>チョン</w:t>
            </w:r>
            <w:r w:rsidRPr="0029754B">
              <w:rPr>
                <w:rFonts w:ascii="游ゴシック" w:eastAsia="游ゴシック" w:hAnsi="游ゴシック" w:cs="ＭＳ Ｐゴシック"/>
                <w:b/>
                <w:bCs/>
                <w:color w:val="000000" w:themeColor="text1"/>
                <w:kern w:val="0"/>
                <w:szCs w:val="21"/>
              </w:rPr>
              <w:t>セミナー</w:t>
            </w:r>
          </w:p>
        </w:tc>
        <w:tc>
          <w:tcPr>
            <w:tcW w:w="2290" w:type="dxa"/>
            <w:tcBorders>
              <w:top w:val="single" w:sz="4" w:space="0" w:color="auto"/>
              <w:left w:val="nil"/>
              <w:bottom w:val="single" w:sz="12" w:space="0" w:color="auto"/>
              <w:right w:val="single" w:sz="4" w:space="0" w:color="auto"/>
            </w:tcBorders>
            <w:shd w:val="clear" w:color="auto" w:fill="FFFFFF"/>
            <w:noWrap/>
            <w:vAlign w:val="bottom"/>
          </w:tcPr>
          <w:p w14:paraId="0337154D" w14:textId="77777777" w:rsidR="006254FD" w:rsidRPr="001D5BEE" w:rsidRDefault="006254FD" w:rsidP="002347CD">
            <w:pPr>
              <w:widowControl/>
              <w:jc w:val="center"/>
              <w:rPr>
                <w:rFonts w:ascii="游ゴシック" w:eastAsia="游ゴシック" w:hAnsi="游ゴシック" w:cs="ＭＳ Ｐゴシック"/>
                <w:color w:val="404040" w:themeColor="text1" w:themeTint="BF"/>
                <w:kern w:val="0"/>
                <w:sz w:val="22"/>
                <w:szCs w:val="22"/>
              </w:rPr>
            </w:pPr>
            <w:r w:rsidRPr="001D5BEE">
              <w:rPr>
                <w:rFonts w:ascii="游ゴシック" w:eastAsia="游ゴシック" w:hAnsi="游ゴシック" w:cs="ＭＳ Ｐゴシック"/>
                <w:color w:val="404040" w:themeColor="text1" w:themeTint="BF"/>
                <w:kern w:val="0"/>
                <w:sz w:val="22"/>
                <w:szCs w:val="22"/>
              </w:rPr>
              <w:t>記入欄</w:t>
            </w:r>
          </w:p>
        </w:tc>
        <w:tc>
          <w:tcPr>
            <w:tcW w:w="5211" w:type="dxa"/>
            <w:tcBorders>
              <w:top w:val="single" w:sz="4" w:space="0" w:color="auto"/>
              <w:left w:val="nil"/>
              <w:bottom w:val="single" w:sz="4" w:space="0" w:color="auto"/>
              <w:right w:val="single" w:sz="4" w:space="0" w:color="auto"/>
            </w:tcBorders>
            <w:shd w:val="clear" w:color="auto" w:fill="FFFFFF"/>
            <w:noWrap/>
            <w:vAlign w:val="bottom"/>
          </w:tcPr>
          <w:p w14:paraId="7338EC9B" w14:textId="77777777" w:rsidR="006254FD" w:rsidRPr="001D5BEE" w:rsidRDefault="006254FD" w:rsidP="002347CD">
            <w:pPr>
              <w:widowControl/>
              <w:jc w:val="left"/>
              <w:rPr>
                <w:rFonts w:ascii="游ゴシック" w:eastAsia="游ゴシック" w:hAnsi="游ゴシック" w:cs="ＭＳ Ｐゴシック"/>
                <w:color w:val="404040" w:themeColor="text1" w:themeTint="BF"/>
                <w:kern w:val="0"/>
                <w:sz w:val="22"/>
                <w:szCs w:val="22"/>
              </w:rPr>
            </w:pPr>
            <w:r w:rsidRPr="001D5BEE">
              <w:rPr>
                <w:rFonts w:ascii="游ゴシック" w:eastAsia="游ゴシック" w:hAnsi="游ゴシック" w:cs="ＭＳ Ｐゴシック"/>
                <w:color w:val="404040" w:themeColor="text1" w:themeTint="BF"/>
                <w:kern w:val="0"/>
                <w:sz w:val="22"/>
                <w:szCs w:val="22"/>
              </w:rPr>
              <w:t>備考</w:t>
            </w:r>
          </w:p>
        </w:tc>
      </w:tr>
      <w:tr w:rsidR="00062C43" w:rsidRPr="001D5BEE" w14:paraId="281154F4" w14:textId="77777777" w:rsidTr="00056A99">
        <w:trPr>
          <w:trHeight w:val="569"/>
        </w:trPr>
        <w:tc>
          <w:tcPr>
            <w:tcW w:w="2164"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6A7F6081" w14:textId="7FF24EF0" w:rsidR="006254FD" w:rsidRPr="001D5BEE" w:rsidRDefault="006254FD" w:rsidP="002347CD">
            <w:pPr>
              <w:widowControl/>
              <w:rPr>
                <w:rFonts w:ascii="游ゴシック" w:eastAsia="游ゴシック" w:hAnsi="游ゴシック" w:cs="ＭＳ Ｐゴシック"/>
                <w:color w:val="000000" w:themeColor="text1"/>
                <w:kern w:val="0"/>
                <w:sz w:val="22"/>
                <w:szCs w:val="22"/>
              </w:rPr>
            </w:pPr>
            <w:r w:rsidRPr="001D5BEE">
              <w:rPr>
                <w:rFonts w:ascii="游ゴシック" w:eastAsia="游ゴシック" w:hAnsi="游ゴシック" w:cs="ＭＳ Ｐゴシック"/>
                <w:color w:val="000000" w:themeColor="text1"/>
                <w:kern w:val="0"/>
                <w:sz w:val="22"/>
                <w:szCs w:val="22"/>
              </w:rPr>
              <w:t>希望</w:t>
            </w:r>
            <w:r w:rsidR="004A4617">
              <w:rPr>
                <w:rFonts w:ascii="游ゴシック" w:eastAsia="游ゴシック" w:hAnsi="游ゴシック" w:cs="ＭＳ Ｐゴシック" w:hint="eastAsia"/>
                <w:color w:val="000000" w:themeColor="text1"/>
                <w:kern w:val="0"/>
                <w:sz w:val="22"/>
                <w:szCs w:val="22"/>
              </w:rPr>
              <w:t>開催</w:t>
            </w:r>
            <w:r w:rsidRPr="001D5BEE">
              <w:rPr>
                <w:rFonts w:ascii="游ゴシック" w:eastAsia="游ゴシック" w:hAnsi="游ゴシック" w:cs="ＭＳ Ｐゴシック"/>
                <w:color w:val="000000" w:themeColor="text1"/>
                <w:kern w:val="0"/>
                <w:sz w:val="22"/>
                <w:szCs w:val="22"/>
              </w:rPr>
              <w:t>日</w:t>
            </w:r>
          </w:p>
        </w:tc>
        <w:tc>
          <w:tcPr>
            <w:tcW w:w="229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3A61A78" w14:textId="06BD6FFA" w:rsidR="006254FD" w:rsidRPr="00AA2BEC" w:rsidRDefault="009A3449" w:rsidP="009A3449">
            <w:pPr>
              <w:widowControl/>
              <w:spacing w:line="500" w:lineRule="exact"/>
              <w:jc w:val="center"/>
              <w:rPr>
                <w:rFonts w:ascii="游ゴシック" w:eastAsia="游ゴシック" w:hAnsi="游ゴシック" w:cs="ＭＳ Ｐゴシック"/>
                <w:color w:val="000000" w:themeColor="text1"/>
                <w:kern w:val="0"/>
                <w:sz w:val="28"/>
                <w:szCs w:val="28"/>
              </w:rPr>
            </w:pPr>
            <w:r w:rsidRPr="009A3449">
              <w:rPr>
                <w:rFonts w:ascii="游ゴシック" w:eastAsia="游ゴシック" w:hAnsi="游ゴシック" w:cs="ＭＳ Ｐゴシック" w:hint="eastAsia"/>
                <w:color w:val="000000" w:themeColor="text1"/>
                <w:kern w:val="0"/>
                <w:sz w:val="44"/>
                <w:szCs w:val="44"/>
              </w:rPr>
              <w:t>5/</w:t>
            </w:r>
          </w:p>
        </w:tc>
        <w:tc>
          <w:tcPr>
            <w:tcW w:w="5211" w:type="dxa"/>
            <w:tcBorders>
              <w:top w:val="single" w:sz="4" w:space="0" w:color="auto"/>
              <w:left w:val="single" w:sz="12" w:space="0" w:color="auto"/>
              <w:right w:val="single" w:sz="4" w:space="0" w:color="auto"/>
            </w:tcBorders>
            <w:shd w:val="clear" w:color="auto" w:fill="auto"/>
            <w:noWrap/>
            <w:vAlign w:val="bottom"/>
          </w:tcPr>
          <w:p w14:paraId="06522CC3" w14:textId="63A1B22B" w:rsidR="006254FD" w:rsidRPr="001D5BEE" w:rsidRDefault="00EA0C84" w:rsidP="002347CD">
            <w:pPr>
              <w:jc w:val="left"/>
              <w:rPr>
                <w:rFonts w:ascii="游ゴシック" w:eastAsia="游ゴシック" w:hAnsi="游ゴシック" w:cs="ＭＳ Ｐゴシック"/>
                <w:color w:val="000000" w:themeColor="text1"/>
                <w:kern w:val="0"/>
                <w:sz w:val="20"/>
              </w:rPr>
            </w:pPr>
            <w:r>
              <w:rPr>
                <w:rFonts w:ascii="游ゴシック" w:eastAsia="游ゴシック" w:hAnsi="游ゴシック" w:cs="ＭＳ Ｐゴシック" w:hint="eastAsia"/>
                <w:color w:val="000000" w:themeColor="text1"/>
                <w:kern w:val="0"/>
                <w:sz w:val="20"/>
              </w:rPr>
              <w:t>5/23</w:t>
            </w:r>
            <w:r w:rsidR="00586A56">
              <w:rPr>
                <w:rFonts w:ascii="游ゴシック" w:eastAsia="游ゴシック" w:hAnsi="游ゴシック" w:cs="ＭＳ Ｐゴシック" w:hint="eastAsia"/>
                <w:color w:val="000000" w:themeColor="text1"/>
                <w:kern w:val="0"/>
                <w:sz w:val="20"/>
              </w:rPr>
              <w:t>(１</w:t>
            </w:r>
            <w:r w:rsidR="006254FD" w:rsidRPr="001D5BEE">
              <w:rPr>
                <w:rFonts w:ascii="游ゴシック" w:eastAsia="游ゴシック" w:hAnsi="游ゴシック" w:cs="ＭＳ Ｐゴシック"/>
                <w:color w:val="000000" w:themeColor="text1"/>
                <w:kern w:val="0"/>
                <w:sz w:val="20"/>
              </w:rPr>
              <w:t>枠</w:t>
            </w:r>
            <w:r w:rsidR="00586A56">
              <w:rPr>
                <w:rFonts w:ascii="游ゴシック" w:eastAsia="游ゴシック" w:hAnsi="游ゴシック" w:cs="ＭＳ Ｐゴシック" w:hint="eastAsia"/>
                <w:color w:val="000000" w:themeColor="text1"/>
                <w:kern w:val="0"/>
                <w:sz w:val="20"/>
              </w:rPr>
              <w:t>)</w:t>
            </w:r>
            <w:r w:rsidR="006254FD" w:rsidRPr="001D5BEE">
              <w:rPr>
                <w:rFonts w:ascii="游ゴシック" w:eastAsia="游ゴシック" w:hAnsi="游ゴシック" w:cs="ＭＳ Ｐゴシック"/>
                <w:color w:val="000000" w:themeColor="text1"/>
                <w:kern w:val="0"/>
                <w:sz w:val="20"/>
              </w:rPr>
              <w:t xml:space="preserve"> または</w:t>
            </w:r>
            <w:r w:rsidR="0035731C">
              <w:rPr>
                <w:rFonts w:ascii="游ゴシック" w:eastAsia="游ゴシック" w:hAnsi="游ゴシック" w:cs="ＭＳ Ｐゴシック" w:hint="eastAsia"/>
                <w:color w:val="000000" w:themeColor="text1"/>
                <w:kern w:val="0"/>
                <w:sz w:val="20"/>
              </w:rPr>
              <w:t xml:space="preserve"> </w:t>
            </w:r>
            <w:r>
              <w:rPr>
                <w:rFonts w:ascii="游ゴシック" w:eastAsia="游ゴシック" w:hAnsi="游ゴシック" w:cs="ＭＳ Ｐゴシック" w:hint="eastAsia"/>
                <w:color w:val="000000" w:themeColor="text1"/>
                <w:kern w:val="0"/>
                <w:sz w:val="20"/>
              </w:rPr>
              <w:t>5/24</w:t>
            </w:r>
            <w:r w:rsidR="00586A56">
              <w:rPr>
                <w:rFonts w:ascii="游ゴシック" w:eastAsia="游ゴシック" w:hAnsi="游ゴシック" w:cs="ＭＳ Ｐゴシック" w:hint="eastAsia"/>
                <w:color w:val="000000" w:themeColor="text1"/>
                <w:kern w:val="0"/>
                <w:sz w:val="20"/>
              </w:rPr>
              <w:t>(１</w:t>
            </w:r>
            <w:r w:rsidR="00F706C6" w:rsidRPr="001D5BEE">
              <w:rPr>
                <w:rFonts w:ascii="游ゴシック" w:eastAsia="游ゴシック" w:hAnsi="游ゴシック" w:cs="ＭＳ Ｐゴシック"/>
                <w:color w:val="000000" w:themeColor="text1"/>
                <w:kern w:val="0"/>
                <w:sz w:val="20"/>
              </w:rPr>
              <w:t>枠</w:t>
            </w:r>
            <w:r w:rsidR="00586A56">
              <w:rPr>
                <w:rFonts w:ascii="游ゴシック" w:eastAsia="游ゴシック" w:hAnsi="游ゴシック" w:cs="ＭＳ Ｐゴシック" w:hint="eastAsia"/>
                <w:color w:val="000000" w:themeColor="text1"/>
                <w:kern w:val="0"/>
                <w:sz w:val="20"/>
              </w:rPr>
              <w:t>)</w:t>
            </w:r>
            <w:r w:rsidR="00191FF8">
              <w:rPr>
                <w:rFonts w:ascii="游ゴシック" w:eastAsia="游ゴシック" w:hAnsi="游ゴシック" w:cs="ＭＳ Ｐゴシック" w:hint="eastAsia"/>
                <w:color w:val="000000" w:themeColor="text1"/>
                <w:kern w:val="0"/>
                <w:sz w:val="20"/>
              </w:rPr>
              <w:t xml:space="preserve">　1枠 につき80,000円</w:t>
            </w:r>
          </w:p>
          <w:p w14:paraId="198BED0A" w14:textId="7302FFFA" w:rsidR="006254FD" w:rsidRPr="001D5BEE" w:rsidRDefault="006254FD" w:rsidP="002347CD">
            <w:pPr>
              <w:jc w:val="left"/>
              <w:rPr>
                <w:rFonts w:ascii="游ゴシック" w:eastAsia="游ゴシック" w:hAnsi="游ゴシック" w:cs="ＭＳ Ｐゴシック"/>
                <w:color w:val="000000" w:themeColor="text1"/>
                <w:kern w:val="0"/>
                <w:sz w:val="20"/>
              </w:rPr>
            </w:pPr>
            <w:r w:rsidRPr="001D5BEE">
              <w:rPr>
                <w:rFonts w:ascii="游ゴシック" w:eastAsia="游ゴシック" w:hAnsi="游ゴシック" w:cs="ＭＳ 明朝" w:hint="eastAsia"/>
                <w:color w:val="000000" w:themeColor="text1"/>
                <w:kern w:val="0"/>
                <w:sz w:val="20"/>
              </w:rPr>
              <w:t>※</w:t>
            </w:r>
            <w:r w:rsidRPr="001D5BEE">
              <w:rPr>
                <w:rFonts w:ascii="游ゴシック" w:eastAsia="游ゴシック" w:hAnsi="游ゴシック" w:cs="ＭＳ Ｐゴシック"/>
                <w:color w:val="000000" w:themeColor="text1"/>
                <w:kern w:val="0"/>
                <w:sz w:val="20"/>
              </w:rPr>
              <w:t>ご希望に添えない場合がございますのでご了承ください</w:t>
            </w:r>
          </w:p>
        </w:tc>
      </w:tr>
      <w:tr w:rsidR="003B3621" w:rsidRPr="001D5BEE" w14:paraId="0BB5FB1A" w14:textId="77777777" w:rsidTr="00056A99">
        <w:trPr>
          <w:trHeight w:val="580"/>
        </w:trPr>
        <w:tc>
          <w:tcPr>
            <w:tcW w:w="2164"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711C1559" w14:textId="58E9FF05" w:rsidR="00586A56" w:rsidRDefault="006254FD" w:rsidP="002347CD">
            <w:pPr>
              <w:widowControl/>
              <w:rPr>
                <w:rFonts w:ascii="游ゴシック" w:eastAsia="游ゴシック" w:hAnsi="游ゴシック" w:cs="ＭＳ Ｐゴシック"/>
                <w:color w:val="404040" w:themeColor="text1" w:themeTint="BF"/>
                <w:kern w:val="0"/>
                <w:sz w:val="22"/>
                <w:szCs w:val="22"/>
              </w:rPr>
            </w:pPr>
            <w:r w:rsidRPr="001D5BEE">
              <w:rPr>
                <w:rFonts w:ascii="游ゴシック" w:eastAsia="游ゴシック" w:hAnsi="游ゴシック" w:cs="ＭＳ Ｐゴシック"/>
                <w:color w:val="404040" w:themeColor="text1" w:themeTint="BF"/>
                <w:kern w:val="0"/>
                <w:sz w:val="22"/>
                <w:szCs w:val="22"/>
              </w:rPr>
              <w:t>題名</w:t>
            </w:r>
          </w:p>
          <w:p w14:paraId="3BF4D095" w14:textId="34EFDDC8" w:rsidR="006254FD" w:rsidRPr="001D5BEE" w:rsidRDefault="006254FD" w:rsidP="002347CD">
            <w:pPr>
              <w:widowControl/>
              <w:rPr>
                <w:rFonts w:ascii="游ゴシック" w:eastAsia="游ゴシック" w:hAnsi="游ゴシック" w:cs="ＭＳ Ｐゴシック"/>
                <w:color w:val="404040" w:themeColor="text1" w:themeTint="BF"/>
                <w:kern w:val="0"/>
                <w:sz w:val="22"/>
                <w:szCs w:val="22"/>
              </w:rPr>
            </w:pPr>
            <w:r w:rsidRPr="001D5BEE">
              <w:rPr>
                <w:rFonts w:ascii="游ゴシック" w:eastAsia="游ゴシック" w:hAnsi="游ゴシック" w:cs="ＭＳ Ｐゴシック"/>
                <w:color w:val="404040" w:themeColor="text1" w:themeTint="BF"/>
                <w:kern w:val="0"/>
                <w:sz w:val="22"/>
                <w:szCs w:val="22"/>
              </w:rPr>
              <w:t>（仮題でも可）</w:t>
            </w:r>
          </w:p>
        </w:tc>
        <w:tc>
          <w:tcPr>
            <w:tcW w:w="7501" w:type="dxa"/>
            <w:gridSpan w:val="2"/>
            <w:tcBorders>
              <w:top w:val="single" w:sz="12" w:space="0" w:color="auto"/>
              <w:left w:val="single" w:sz="12" w:space="0" w:color="auto"/>
              <w:bottom w:val="single" w:sz="12" w:space="0" w:color="auto"/>
              <w:right w:val="single" w:sz="12" w:space="0" w:color="auto"/>
            </w:tcBorders>
            <w:shd w:val="clear" w:color="auto" w:fill="auto"/>
          </w:tcPr>
          <w:p w14:paraId="323A9013" w14:textId="77777777" w:rsidR="006254FD" w:rsidRPr="009A3449" w:rsidRDefault="006254FD" w:rsidP="009A3449">
            <w:pPr>
              <w:widowControl/>
              <w:spacing w:line="260" w:lineRule="exact"/>
              <w:jc w:val="left"/>
              <w:rPr>
                <w:rFonts w:ascii="游ゴシック" w:eastAsia="游ゴシック" w:hAnsi="游ゴシック" w:cs="ＭＳ Ｐゴシック"/>
                <w:color w:val="404040" w:themeColor="text1" w:themeTint="BF"/>
                <w:kern w:val="0"/>
                <w:szCs w:val="21"/>
              </w:rPr>
            </w:pPr>
          </w:p>
        </w:tc>
      </w:tr>
      <w:tr w:rsidR="003B3621" w:rsidRPr="001D5BEE" w14:paraId="5F7822D5" w14:textId="77777777" w:rsidTr="00056A99">
        <w:trPr>
          <w:trHeight w:val="1150"/>
        </w:trPr>
        <w:tc>
          <w:tcPr>
            <w:tcW w:w="2164" w:type="dxa"/>
            <w:tcBorders>
              <w:top w:val="single" w:sz="4" w:space="0" w:color="auto"/>
              <w:left w:val="single" w:sz="4" w:space="0" w:color="auto"/>
              <w:bottom w:val="single" w:sz="4" w:space="0" w:color="auto"/>
              <w:right w:val="single" w:sz="12" w:space="0" w:color="auto"/>
            </w:tcBorders>
            <w:shd w:val="clear" w:color="auto" w:fill="FFFFFF"/>
            <w:noWrap/>
          </w:tcPr>
          <w:p w14:paraId="5F6ED1E3" w14:textId="23E950AA" w:rsidR="006254FD" w:rsidRPr="001D5BEE" w:rsidRDefault="006254FD" w:rsidP="002347CD">
            <w:pPr>
              <w:rPr>
                <w:rFonts w:ascii="游ゴシック" w:eastAsia="游ゴシック" w:hAnsi="游ゴシック" w:cs="ＭＳ Ｐゴシック"/>
                <w:color w:val="404040" w:themeColor="text1" w:themeTint="BF"/>
                <w:kern w:val="0"/>
                <w:sz w:val="22"/>
                <w:szCs w:val="22"/>
              </w:rPr>
            </w:pPr>
            <w:r w:rsidRPr="001D5BEE">
              <w:rPr>
                <w:rFonts w:ascii="游ゴシック" w:eastAsia="游ゴシック" w:hAnsi="游ゴシック" w:cs="ＭＳ Ｐゴシック"/>
                <w:color w:val="404040" w:themeColor="text1" w:themeTint="BF"/>
                <w:kern w:val="0"/>
                <w:sz w:val="22"/>
                <w:szCs w:val="22"/>
              </w:rPr>
              <w:t xml:space="preserve">内容　</w:t>
            </w:r>
          </w:p>
          <w:p w14:paraId="540EACF8" w14:textId="77777777" w:rsidR="00C56761" w:rsidRDefault="00C56761" w:rsidP="00C56761">
            <w:pPr>
              <w:jc w:val="center"/>
              <w:rPr>
                <w:rFonts w:ascii="游ゴシック" w:eastAsia="游ゴシック" w:hAnsi="游ゴシック" w:cs="ＭＳ Ｐゴシック"/>
                <w:color w:val="404040" w:themeColor="text1" w:themeTint="BF"/>
                <w:kern w:val="0"/>
                <w:sz w:val="14"/>
                <w:szCs w:val="14"/>
              </w:rPr>
            </w:pPr>
          </w:p>
          <w:p w14:paraId="015C438E" w14:textId="2F686C47" w:rsidR="00C56761" w:rsidRPr="00C56761" w:rsidRDefault="00C56761" w:rsidP="00C56761">
            <w:pPr>
              <w:jc w:val="center"/>
              <w:rPr>
                <w:rFonts w:ascii="游ゴシック" w:eastAsia="游ゴシック" w:hAnsi="游ゴシック" w:cs="ＭＳ Ｐゴシック"/>
                <w:color w:val="404040" w:themeColor="text1" w:themeTint="BF"/>
                <w:kern w:val="0"/>
                <w:sz w:val="14"/>
                <w:szCs w:val="14"/>
              </w:rPr>
            </w:pPr>
            <w:r w:rsidRPr="00C56761">
              <w:rPr>
                <w:rFonts w:ascii="游ゴシック" w:eastAsia="游ゴシック" w:hAnsi="游ゴシック" w:cs="ＭＳ Ｐゴシック"/>
                <w:color w:val="404040" w:themeColor="text1" w:themeTint="BF"/>
                <w:kern w:val="0"/>
                <w:sz w:val="14"/>
                <w:szCs w:val="14"/>
              </w:rPr>
              <w:t>学会ＨＰ、講演要旨集に掲載します</w:t>
            </w:r>
          </w:p>
          <w:p w14:paraId="3976C935" w14:textId="4BB3EBBC" w:rsidR="006254FD" w:rsidRPr="00C56761" w:rsidRDefault="00C56761" w:rsidP="00C56761">
            <w:pPr>
              <w:jc w:val="center"/>
              <w:rPr>
                <w:rFonts w:ascii="游ゴシック" w:eastAsia="游ゴシック" w:hAnsi="游ゴシック" w:cs="ＭＳ Ｐゴシック"/>
                <w:color w:val="404040" w:themeColor="text1" w:themeTint="BF"/>
                <w:kern w:val="0"/>
                <w:sz w:val="14"/>
                <w:szCs w:val="14"/>
              </w:rPr>
            </w:pPr>
            <w:r w:rsidRPr="00C56761">
              <w:rPr>
                <w:rFonts w:ascii="游ゴシック" w:eastAsia="游ゴシック" w:hAnsi="游ゴシック" w:cs="ＭＳ Ｐゴシック" w:hint="eastAsia"/>
                <w:color w:val="404040" w:themeColor="text1" w:themeTint="BF"/>
                <w:kern w:val="0"/>
                <w:sz w:val="14"/>
                <w:szCs w:val="14"/>
              </w:rPr>
              <w:t>文字数制限はありません</w:t>
            </w:r>
          </w:p>
        </w:tc>
        <w:tc>
          <w:tcPr>
            <w:tcW w:w="7501" w:type="dxa"/>
            <w:gridSpan w:val="2"/>
            <w:tcBorders>
              <w:top w:val="single" w:sz="12" w:space="0" w:color="auto"/>
              <w:left w:val="single" w:sz="12" w:space="0" w:color="auto"/>
              <w:bottom w:val="single" w:sz="12" w:space="0" w:color="auto"/>
              <w:right w:val="single" w:sz="12" w:space="0" w:color="auto"/>
            </w:tcBorders>
            <w:shd w:val="clear" w:color="auto" w:fill="auto"/>
          </w:tcPr>
          <w:p w14:paraId="7D451D0B" w14:textId="06AD0767" w:rsidR="006254FD" w:rsidRPr="009A3449" w:rsidRDefault="006254FD" w:rsidP="009A3449">
            <w:pPr>
              <w:widowControl/>
              <w:spacing w:line="260" w:lineRule="exact"/>
              <w:rPr>
                <w:rFonts w:ascii="游ゴシック" w:eastAsia="游ゴシック" w:hAnsi="游ゴシック" w:cs="ＭＳ Ｐゴシック"/>
                <w:color w:val="404040" w:themeColor="text1" w:themeTint="BF"/>
                <w:kern w:val="0"/>
                <w:szCs w:val="21"/>
              </w:rPr>
            </w:pPr>
          </w:p>
        </w:tc>
      </w:tr>
    </w:tbl>
    <w:p w14:paraId="1FCC21EC" w14:textId="01CB71ED" w:rsidR="006254FD" w:rsidRPr="005F734C" w:rsidRDefault="006254FD" w:rsidP="001F6BAA">
      <w:pPr>
        <w:widowControl/>
        <w:jc w:val="left"/>
        <w:rPr>
          <w:rFonts w:ascii="游ゴシック" w:eastAsia="游ゴシック" w:hAnsi="游ゴシック" w:cs="ＭＳ Ｐゴシック"/>
          <w:color w:val="404040" w:themeColor="text1" w:themeTint="BF"/>
          <w:kern w:val="0"/>
          <w:sz w:val="22"/>
          <w:szCs w:val="22"/>
        </w:rPr>
      </w:pPr>
      <w:bookmarkStart w:id="4" w:name="_Hlk82784918"/>
      <w:r w:rsidRPr="005F734C">
        <w:rPr>
          <w:rFonts w:ascii="游ゴシック" w:eastAsia="游ゴシック" w:hAnsi="游ゴシック" w:cs="ＭＳ Ｐゴシック"/>
          <w:color w:val="404040" w:themeColor="text1" w:themeTint="BF"/>
          <w:kern w:val="0"/>
          <w:sz w:val="22"/>
          <w:szCs w:val="22"/>
        </w:rPr>
        <w:t>通信欄（ご要望等）</w:t>
      </w:r>
    </w:p>
    <w:bookmarkEnd w:id="4"/>
    <w:p w14:paraId="3FF35958" w14:textId="78C2458F" w:rsidR="000406CF" w:rsidRDefault="000406CF" w:rsidP="009A3449">
      <w:pPr>
        <w:widowControl/>
        <w:spacing w:line="260" w:lineRule="exact"/>
        <w:jc w:val="left"/>
        <w:rPr>
          <w:rFonts w:ascii="游ゴシック" w:eastAsia="游ゴシック" w:hAnsi="游ゴシック" w:cs="ＭＳ Ｐゴシック"/>
          <w:color w:val="404040" w:themeColor="text1" w:themeTint="BF"/>
          <w:kern w:val="0"/>
          <w:szCs w:val="21"/>
        </w:rPr>
      </w:pPr>
    </w:p>
    <w:p w14:paraId="4FF37D0E" w14:textId="77777777" w:rsidR="005F734C" w:rsidRDefault="005F734C" w:rsidP="005F734C">
      <w:pPr>
        <w:widowControl/>
        <w:spacing w:line="280" w:lineRule="exact"/>
        <w:jc w:val="left"/>
        <w:rPr>
          <w:rFonts w:ascii="游ゴシック" w:eastAsia="游ゴシック" w:hAnsi="游ゴシック" w:cs="ＭＳ Ｐゴシック"/>
          <w:color w:val="404040" w:themeColor="text1" w:themeTint="BF"/>
          <w:kern w:val="0"/>
          <w:szCs w:val="21"/>
        </w:rPr>
      </w:pPr>
    </w:p>
    <w:sectPr w:rsidR="005F734C" w:rsidSect="007B556F">
      <w:pgSz w:w="11906" w:h="16838" w:code="9"/>
      <w:pgMar w:top="737" w:right="1134" w:bottom="737" w:left="1134" w:header="720" w:footer="720" w:gutter="0"/>
      <w:paperSrc w:first="7" w:other="7"/>
      <w:cols w:space="720"/>
      <w:docGrid w:type="linesAndChars" w:linePitch="29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4B120" w14:textId="77777777" w:rsidR="00D50D51" w:rsidRDefault="00D50D51" w:rsidP="00F1596C">
      <w:r>
        <w:separator/>
      </w:r>
    </w:p>
  </w:endnote>
  <w:endnote w:type="continuationSeparator" w:id="0">
    <w:p w14:paraId="47E11F13" w14:textId="77777777" w:rsidR="00D50D51" w:rsidRDefault="00D50D51" w:rsidP="00F15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87C4E" w14:textId="77777777" w:rsidR="00D50D51" w:rsidRDefault="00D50D51" w:rsidP="00F1596C">
      <w:r>
        <w:separator/>
      </w:r>
    </w:p>
  </w:footnote>
  <w:footnote w:type="continuationSeparator" w:id="0">
    <w:p w14:paraId="7DF09808" w14:textId="77777777" w:rsidR="00D50D51" w:rsidRDefault="00D50D51" w:rsidP="00F15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64D"/>
    <w:multiLevelType w:val="hybridMultilevel"/>
    <w:tmpl w:val="57CA44E8"/>
    <w:lvl w:ilvl="0" w:tplc="08FAD386">
      <w:start w:val="5"/>
      <w:numFmt w:val="bullet"/>
      <w:lvlText w:val="＊"/>
      <w:lvlJc w:val="left"/>
      <w:pPr>
        <w:tabs>
          <w:tab w:val="num" w:pos="553"/>
        </w:tabs>
        <w:ind w:left="553" w:hanging="360"/>
      </w:pPr>
      <w:rPr>
        <w:rFonts w:ascii="ＭＳ 明朝" w:eastAsia="ＭＳ 明朝" w:hAnsi="ＭＳ 明朝"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 w15:restartNumberingAfterBreak="0">
    <w:nsid w:val="076E3B44"/>
    <w:multiLevelType w:val="hybridMultilevel"/>
    <w:tmpl w:val="96B2D19C"/>
    <w:lvl w:ilvl="0" w:tplc="DD80229E">
      <w:start w:val="1"/>
      <w:numFmt w:val="decimalFullWidth"/>
      <w:lvlText w:val="%1．"/>
      <w:lvlJc w:val="left"/>
      <w:pPr>
        <w:ind w:left="420" w:hanging="42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F82385"/>
    <w:multiLevelType w:val="singleLevel"/>
    <w:tmpl w:val="C0E0C286"/>
    <w:lvl w:ilvl="0">
      <w:numFmt w:val="bullet"/>
      <w:lvlText w:val="＊"/>
      <w:lvlJc w:val="left"/>
      <w:pPr>
        <w:tabs>
          <w:tab w:val="num" w:pos="240"/>
        </w:tabs>
        <w:ind w:left="240" w:hanging="240"/>
      </w:pPr>
      <w:rPr>
        <w:rFonts w:ascii="ＭＳ 明朝" w:hint="eastAsia"/>
      </w:rPr>
    </w:lvl>
  </w:abstractNum>
  <w:abstractNum w:abstractNumId="3" w15:restartNumberingAfterBreak="0">
    <w:nsid w:val="29782783"/>
    <w:multiLevelType w:val="hybridMultilevel"/>
    <w:tmpl w:val="33000562"/>
    <w:lvl w:ilvl="0" w:tplc="A162CFA4">
      <w:start w:val="4"/>
      <w:numFmt w:val="decimalEnclosedCircle"/>
      <w:lvlText w:val="%1"/>
      <w:lvlJc w:val="left"/>
      <w:pPr>
        <w:ind w:left="840" w:hanging="420"/>
      </w:pPr>
      <w:rPr>
        <w:rFonts w:ascii="游ゴシック" w:eastAsia="游ゴシック" w:hAnsi="游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2E0A8F"/>
    <w:multiLevelType w:val="hybridMultilevel"/>
    <w:tmpl w:val="244837A0"/>
    <w:lvl w:ilvl="0" w:tplc="EBDE51F2">
      <w:start w:val="1"/>
      <w:numFmt w:val="decimalFullWidth"/>
      <w:lvlText w:val="%1．"/>
      <w:lvlJc w:val="left"/>
      <w:pPr>
        <w:ind w:left="84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B7752A"/>
    <w:multiLevelType w:val="hybridMultilevel"/>
    <w:tmpl w:val="1EB8B872"/>
    <w:lvl w:ilvl="0" w:tplc="EBDE51F2">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DF0B07"/>
    <w:multiLevelType w:val="hybridMultilevel"/>
    <w:tmpl w:val="962A6240"/>
    <w:lvl w:ilvl="0" w:tplc="A162CFA4">
      <w:start w:val="4"/>
      <w:numFmt w:val="decimalEnclosedCircle"/>
      <w:lvlText w:val="%1"/>
      <w:lvlJc w:val="left"/>
      <w:pPr>
        <w:ind w:left="420" w:hanging="420"/>
      </w:pPr>
      <w:rPr>
        <w:rFonts w:ascii="游ゴシック" w:eastAsia="游ゴシック" w:hAnsi="游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8B6E08"/>
    <w:multiLevelType w:val="hybridMultilevel"/>
    <w:tmpl w:val="D2F456A6"/>
    <w:lvl w:ilvl="0" w:tplc="F9AE1A46">
      <w:start w:val="1"/>
      <w:numFmt w:val="decimalEnclosedCircle"/>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3F321C8C"/>
    <w:multiLevelType w:val="singleLevel"/>
    <w:tmpl w:val="04090011"/>
    <w:lvl w:ilvl="0">
      <w:start w:val="1"/>
      <w:numFmt w:val="decimalEnclosedCircle"/>
      <w:lvlText w:val="%1"/>
      <w:lvlJc w:val="left"/>
      <w:pPr>
        <w:tabs>
          <w:tab w:val="num" w:pos="425"/>
        </w:tabs>
        <w:ind w:left="425" w:hanging="425"/>
      </w:pPr>
    </w:lvl>
  </w:abstractNum>
  <w:abstractNum w:abstractNumId="9" w15:restartNumberingAfterBreak="0">
    <w:nsid w:val="46AC7BBB"/>
    <w:multiLevelType w:val="hybridMultilevel"/>
    <w:tmpl w:val="FC747B50"/>
    <w:lvl w:ilvl="0" w:tplc="4D74C960">
      <w:start w:val="1"/>
      <w:numFmt w:val="decimalEnclosedCircle"/>
      <w:lvlText w:val="%1"/>
      <w:lvlJc w:val="left"/>
      <w:pPr>
        <w:ind w:left="840" w:hanging="420"/>
      </w:pPr>
      <w:rPr>
        <w:rFonts w:ascii="游ゴシック" w:eastAsia="游ゴシック" w:hAnsi="游ゴシック"/>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5D93869"/>
    <w:multiLevelType w:val="hybridMultilevel"/>
    <w:tmpl w:val="82D23024"/>
    <w:lvl w:ilvl="0" w:tplc="ACAAA4DE">
      <w:start w:val="2"/>
      <w:numFmt w:val="decimalEnclosedCircle"/>
      <w:lvlText w:val="%1"/>
      <w:lvlJc w:val="left"/>
      <w:pPr>
        <w:ind w:left="552" w:hanging="360"/>
      </w:pPr>
      <w:rPr>
        <w:rFonts w:cs="ＭＳ 明朝" w:hint="default"/>
        <w:color w:val="auto"/>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1" w15:restartNumberingAfterBreak="0">
    <w:nsid w:val="56A00B1D"/>
    <w:multiLevelType w:val="hybridMultilevel"/>
    <w:tmpl w:val="F508D3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7A3485"/>
    <w:multiLevelType w:val="hybridMultilevel"/>
    <w:tmpl w:val="DF5EA2C8"/>
    <w:lvl w:ilvl="0" w:tplc="7C9A92B0">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5A1880"/>
    <w:multiLevelType w:val="hybridMultilevel"/>
    <w:tmpl w:val="4536B626"/>
    <w:lvl w:ilvl="0" w:tplc="EBDE51F2">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E314E0"/>
    <w:multiLevelType w:val="hybridMultilevel"/>
    <w:tmpl w:val="EE26A554"/>
    <w:lvl w:ilvl="0" w:tplc="C31ED2E2">
      <w:start w:val="2"/>
      <w:numFmt w:val="decimalFullWidth"/>
      <w:lvlText w:val="%1．"/>
      <w:lvlJc w:val="left"/>
      <w:pPr>
        <w:ind w:left="84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71560D"/>
    <w:multiLevelType w:val="hybridMultilevel"/>
    <w:tmpl w:val="637E376E"/>
    <w:lvl w:ilvl="0" w:tplc="4D74C960">
      <w:start w:val="1"/>
      <w:numFmt w:val="decimalEnclosedCircle"/>
      <w:lvlText w:val="%1"/>
      <w:lvlJc w:val="left"/>
      <w:pPr>
        <w:ind w:left="840" w:hanging="420"/>
      </w:pPr>
      <w:rPr>
        <w:rFonts w:ascii="游ゴシック" w:eastAsia="游ゴシック" w:hAnsi="游ゴシック"/>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49C5F42"/>
    <w:multiLevelType w:val="singleLevel"/>
    <w:tmpl w:val="3FA0666C"/>
    <w:lvl w:ilvl="0">
      <w:start w:val="5"/>
      <w:numFmt w:val="bullet"/>
      <w:lvlText w:val="＊"/>
      <w:lvlJc w:val="left"/>
      <w:pPr>
        <w:tabs>
          <w:tab w:val="num" w:pos="456"/>
        </w:tabs>
        <w:ind w:left="456" w:hanging="240"/>
      </w:pPr>
      <w:rPr>
        <w:rFonts w:ascii="ＭＳ 明朝" w:hint="eastAsia"/>
      </w:rPr>
    </w:lvl>
  </w:abstractNum>
  <w:abstractNum w:abstractNumId="17" w15:restartNumberingAfterBreak="0">
    <w:nsid w:val="7AB41A1C"/>
    <w:multiLevelType w:val="hybridMultilevel"/>
    <w:tmpl w:val="9D0659D8"/>
    <w:lvl w:ilvl="0" w:tplc="04090011">
      <w:start w:val="1"/>
      <w:numFmt w:val="decimalEnclosedCircle"/>
      <w:lvlText w:val="%1"/>
      <w:lvlJc w:val="left"/>
      <w:pPr>
        <w:ind w:left="612" w:hanging="420"/>
      </w:p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num w:numId="1" w16cid:durableId="2030982076">
    <w:abstractNumId w:val="16"/>
  </w:num>
  <w:num w:numId="2" w16cid:durableId="466169875">
    <w:abstractNumId w:val="2"/>
  </w:num>
  <w:num w:numId="3" w16cid:durableId="284510595">
    <w:abstractNumId w:val="8"/>
  </w:num>
  <w:num w:numId="4" w16cid:durableId="1675494971">
    <w:abstractNumId w:val="0"/>
  </w:num>
  <w:num w:numId="5" w16cid:durableId="854152161">
    <w:abstractNumId w:val="10"/>
  </w:num>
  <w:num w:numId="6" w16cid:durableId="1318805141">
    <w:abstractNumId w:val="1"/>
  </w:num>
  <w:num w:numId="7" w16cid:durableId="1824467607">
    <w:abstractNumId w:val="15"/>
  </w:num>
  <w:num w:numId="8" w16cid:durableId="927890597">
    <w:abstractNumId w:val="9"/>
  </w:num>
  <w:num w:numId="9" w16cid:durableId="1559587077">
    <w:abstractNumId w:val="5"/>
  </w:num>
  <w:num w:numId="10" w16cid:durableId="1617329449">
    <w:abstractNumId w:val="13"/>
  </w:num>
  <w:num w:numId="11" w16cid:durableId="120079047">
    <w:abstractNumId w:val="14"/>
  </w:num>
  <w:num w:numId="12" w16cid:durableId="698890691">
    <w:abstractNumId w:val="4"/>
  </w:num>
  <w:num w:numId="13" w16cid:durableId="214392244">
    <w:abstractNumId w:val="12"/>
  </w:num>
  <w:num w:numId="14" w16cid:durableId="1197308959">
    <w:abstractNumId w:val="17"/>
  </w:num>
  <w:num w:numId="15" w16cid:durableId="1233735201">
    <w:abstractNumId w:val="11"/>
  </w:num>
  <w:num w:numId="16" w16cid:durableId="94330695">
    <w:abstractNumId w:val="7"/>
  </w:num>
  <w:num w:numId="17" w16cid:durableId="813639709">
    <w:abstractNumId w:val="3"/>
  </w:num>
  <w:num w:numId="18" w16cid:durableId="17599111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D6A"/>
    <w:rsid w:val="00007539"/>
    <w:rsid w:val="00007D4E"/>
    <w:rsid w:val="00017F64"/>
    <w:rsid w:val="00030167"/>
    <w:rsid w:val="000406CF"/>
    <w:rsid w:val="000567FD"/>
    <w:rsid w:val="00056A99"/>
    <w:rsid w:val="00062C43"/>
    <w:rsid w:val="00064955"/>
    <w:rsid w:val="00066301"/>
    <w:rsid w:val="000675E8"/>
    <w:rsid w:val="00073DCD"/>
    <w:rsid w:val="00077E07"/>
    <w:rsid w:val="00080020"/>
    <w:rsid w:val="00091E0C"/>
    <w:rsid w:val="00097317"/>
    <w:rsid w:val="000B40DF"/>
    <w:rsid w:val="000C34D7"/>
    <w:rsid w:val="000D4CAE"/>
    <w:rsid w:val="000E650A"/>
    <w:rsid w:val="000E6928"/>
    <w:rsid w:val="000F0335"/>
    <w:rsid w:val="000F5981"/>
    <w:rsid w:val="00100656"/>
    <w:rsid w:val="00107D6A"/>
    <w:rsid w:val="00107F69"/>
    <w:rsid w:val="00113660"/>
    <w:rsid w:val="00116214"/>
    <w:rsid w:val="001203C2"/>
    <w:rsid w:val="00120FE0"/>
    <w:rsid w:val="00125B6D"/>
    <w:rsid w:val="0012761F"/>
    <w:rsid w:val="00137C6E"/>
    <w:rsid w:val="0014142D"/>
    <w:rsid w:val="00141C7D"/>
    <w:rsid w:val="00170AD0"/>
    <w:rsid w:val="00174172"/>
    <w:rsid w:val="00180B82"/>
    <w:rsid w:val="0018168C"/>
    <w:rsid w:val="00191FF8"/>
    <w:rsid w:val="00192FC3"/>
    <w:rsid w:val="00196F21"/>
    <w:rsid w:val="001A00BE"/>
    <w:rsid w:val="001A6DEC"/>
    <w:rsid w:val="001B56A1"/>
    <w:rsid w:val="001C2B8F"/>
    <w:rsid w:val="001C7DEA"/>
    <w:rsid w:val="001D13D4"/>
    <w:rsid w:val="001D2DA5"/>
    <w:rsid w:val="001D5BEE"/>
    <w:rsid w:val="001D7C9E"/>
    <w:rsid w:val="001E7F1D"/>
    <w:rsid w:val="001F169B"/>
    <w:rsid w:val="001F31EA"/>
    <w:rsid w:val="001F3C53"/>
    <w:rsid w:val="001F6BAA"/>
    <w:rsid w:val="00212D2B"/>
    <w:rsid w:val="002130B9"/>
    <w:rsid w:val="00231DBB"/>
    <w:rsid w:val="002347CD"/>
    <w:rsid w:val="00246151"/>
    <w:rsid w:val="00255A82"/>
    <w:rsid w:val="00255B34"/>
    <w:rsid w:val="00260309"/>
    <w:rsid w:val="002615FF"/>
    <w:rsid w:val="00272C2B"/>
    <w:rsid w:val="002766CE"/>
    <w:rsid w:val="0028542D"/>
    <w:rsid w:val="0029754B"/>
    <w:rsid w:val="002A12A4"/>
    <w:rsid w:val="002A5B2D"/>
    <w:rsid w:val="002B142B"/>
    <w:rsid w:val="002B68AF"/>
    <w:rsid w:val="002C3961"/>
    <w:rsid w:val="002C634B"/>
    <w:rsid w:val="002D4BD2"/>
    <w:rsid w:val="002D5ABF"/>
    <w:rsid w:val="002F273B"/>
    <w:rsid w:val="00304CDD"/>
    <w:rsid w:val="00313CE3"/>
    <w:rsid w:val="00322865"/>
    <w:rsid w:val="00343FD8"/>
    <w:rsid w:val="00344AD8"/>
    <w:rsid w:val="00347909"/>
    <w:rsid w:val="00351EEC"/>
    <w:rsid w:val="0035222A"/>
    <w:rsid w:val="0035731C"/>
    <w:rsid w:val="003574A1"/>
    <w:rsid w:val="003655C6"/>
    <w:rsid w:val="003869E2"/>
    <w:rsid w:val="00386D0F"/>
    <w:rsid w:val="00394EAA"/>
    <w:rsid w:val="003A58B2"/>
    <w:rsid w:val="003A7374"/>
    <w:rsid w:val="003B3621"/>
    <w:rsid w:val="003C0261"/>
    <w:rsid w:val="003C54B4"/>
    <w:rsid w:val="003C5F2D"/>
    <w:rsid w:val="003D3E11"/>
    <w:rsid w:val="003E1563"/>
    <w:rsid w:val="003F0BB1"/>
    <w:rsid w:val="003F5933"/>
    <w:rsid w:val="003F6932"/>
    <w:rsid w:val="00407606"/>
    <w:rsid w:val="004127D4"/>
    <w:rsid w:val="0042172E"/>
    <w:rsid w:val="00424A5F"/>
    <w:rsid w:val="004312AF"/>
    <w:rsid w:val="00431669"/>
    <w:rsid w:val="0043344C"/>
    <w:rsid w:val="00446C77"/>
    <w:rsid w:val="0044740A"/>
    <w:rsid w:val="004506EC"/>
    <w:rsid w:val="00451C7F"/>
    <w:rsid w:val="0046483F"/>
    <w:rsid w:val="004668BB"/>
    <w:rsid w:val="0046779C"/>
    <w:rsid w:val="00470839"/>
    <w:rsid w:val="00473D1D"/>
    <w:rsid w:val="0047531E"/>
    <w:rsid w:val="00481663"/>
    <w:rsid w:val="00490E91"/>
    <w:rsid w:val="00493988"/>
    <w:rsid w:val="004A298D"/>
    <w:rsid w:val="004A4617"/>
    <w:rsid w:val="004A4AE8"/>
    <w:rsid w:val="004B031C"/>
    <w:rsid w:val="004C42FC"/>
    <w:rsid w:val="004C5AA7"/>
    <w:rsid w:val="004D53F5"/>
    <w:rsid w:val="004D6026"/>
    <w:rsid w:val="004E0BEC"/>
    <w:rsid w:val="004E132D"/>
    <w:rsid w:val="004E4F56"/>
    <w:rsid w:val="004E510F"/>
    <w:rsid w:val="00507C72"/>
    <w:rsid w:val="0052135B"/>
    <w:rsid w:val="00523A6B"/>
    <w:rsid w:val="00524CD6"/>
    <w:rsid w:val="005368B0"/>
    <w:rsid w:val="00540A6C"/>
    <w:rsid w:val="005451DD"/>
    <w:rsid w:val="005454E7"/>
    <w:rsid w:val="005467A9"/>
    <w:rsid w:val="0057485B"/>
    <w:rsid w:val="00586A56"/>
    <w:rsid w:val="00592FE3"/>
    <w:rsid w:val="005A1BE8"/>
    <w:rsid w:val="005B05AF"/>
    <w:rsid w:val="005B210D"/>
    <w:rsid w:val="005B65A3"/>
    <w:rsid w:val="005C307C"/>
    <w:rsid w:val="005D3869"/>
    <w:rsid w:val="005D3F37"/>
    <w:rsid w:val="005E038A"/>
    <w:rsid w:val="005E2A02"/>
    <w:rsid w:val="005E30C9"/>
    <w:rsid w:val="005E7602"/>
    <w:rsid w:val="005F7241"/>
    <w:rsid w:val="005F734C"/>
    <w:rsid w:val="00602544"/>
    <w:rsid w:val="006116BF"/>
    <w:rsid w:val="00612F59"/>
    <w:rsid w:val="00613A24"/>
    <w:rsid w:val="00622EB0"/>
    <w:rsid w:val="006254FD"/>
    <w:rsid w:val="006277A9"/>
    <w:rsid w:val="00642AE1"/>
    <w:rsid w:val="0065163B"/>
    <w:rsid w:val="006566C0"/>
    <w:rsid w:val="006705EF"/>
    <w:rsid w:val="00672D9C"/>
    <w:rsid w:val="006958C8"/>
    <w:rsid w:val="00696314"/>
    <w:rsid w:val="006A25A4"/>
    <w:rsid w:val="006A29A4"/>
    <w:rsid w:val="006A742F"/>
    <w:rsid w:val="006B0988"/>
    <w:rsid w:val="006B56D0"/>
    <w:rsid w:val="006C1AAF"/>
    <w:rsid w:val="006C370F"/>
    <w:rsid w:val="006D36BF"/>
    <w:rsid w:val="007024C3"/>
    <w:rsid w:val="007031A9"/>
    <w:rsid w:val="00704E4D"/>
    <w:rsid w:val="007245DE"/>
    <w:rsid w:val="00734A4A"/>
    <w:rsid w:val="00736D93"/>
    <w:rsid w:val="0076423B"/>
    <w:rsid w:val="00766B71"/>
    <w:rsid w:val="0077356E"/>
    <w:rsid w:val="00785496"/>
    <w:rsid w:val="0079227A"/>
    <w:rsid w:val="00795DE8"/>
    <w:rsid w:val="007A7C64"/>
    <w:rsid w:val="007B2792"/>
    <w:rsid w:val="007B556F"/>
    <w:rsid w:val="007B5ECE"/>
    <w:rsid w:val="007C688F"/>
    <w:rsid w:val="007C7A18"/>
    <w:rsid w:val="007D6801"/>
    <w:rsid w:val="007E5F27"/>
    <w:rsid w:val="007F227A"/>
    <w:rsid w:val="007F3812"/>
    <w:rsid w:val="00801984"/>
    <w:rsid w:val="0080666E"/>
    <w:rsid w:val="00815926"/>
    <w:rsid w:val="0082397F"/>
    <w:rsid w:val="008348A3"/>
    <w:rsid w:val="008438B6"/>
    <w:rsid w:val="00850267"/>
    <w:rsid w:val="008609F7"/>
    <w:rsid w:val="0086457E"/>
    <w:rsid w:val="008677E9"/>
    <w:rsid w:val="00867838"/>
    <w:rsid w:val="008A12AF"/>
    <w:rsid w:val="008A3C45"/>
    <w:rsid w:val="008A511E"/>
    <w:rsid w:val="008B1E70"/>
    <w:rsid w:val="008B35D8"/>
    <w:rsid w:val="008D4F68"/>
    <w:rsid w:val="008D6434"/>
    <w:rsid w:val="008E4C3F"/>
    <w:rsid w:val="009066C8"/>
    <w:rsid w:val="00910838"/>
    <w:rsid w:val="00913206"/>
    <w:rsid w:val="00916EDF"/>
    <w:rsid w:val="00930041"/>
    <w:rsid w:val="0093340B"/>
    <w:rsid w:val="00952351"/>
    <w:rsid w:val="00954786"/>
    <w:rsid w:val="00964C14"/>
    <w:rsid w:val="009710D5"/>
    <w:rsid w:val="009A3449"/>
    <w:rsid w:val="009A6071"/>
    <w:rsid w:val="009B24B1"/>
    <w:rsid w:val="009B5111"/>
    <w:rsid w:val="009C4763"/>
    <w:rsid w:val="009C5D42"/>
    <w:rsid w:val="009C6AF3"/>
    <w:rsid w:val="009D1357"/>
    <w:rsid w:val="009E5D1C"/>
    <w:rsid w:val="009E600D"/>
    <w:rsid w:val="009F40C9"/>
    <w:rsid w:val="009F5C1C"/>
    <w:rsid w:val="00A014E4"/>
    <w:rsid w:val="00A03D31"/>
    <w:rsid w:val="00A12634"/>
    <w:rsid w:val="00A13791"/>
    <w:rsid w:val="00A146E9"/>
    <w:rsid w:val="00A15431"/>
    <w:rsid w:val="00A16DAD"/>
    <w:rsid w:val="00A2525D"/>
    <w:rsid w:val="00A31ECC"/>
    <w:rsid w:val="00A33E28"/>
    <w:rsid w:val="00A35AE0"/>
    <w:rsid w:val="00A75676"/>
    <w:rsid w:val="00A81E0A"/>
    <w:rsid w:val="00A82199"/>
    <w:rsid w:val="00A84279"/>
    <w:rsid w:val="00A84C54"/>
    <w:rsid w:val="00A86780"/>
    <w:rsid w:val="00AA2BEC"/>
    <w:rsid w:val="00AB1631"/>
    <w:rsid w:val="00AB4DAC"/>
    <w:rsid w:val="00AD5047"/>
    <w:rsid w:val="00AE0A73"/>
    <w:rsid w:val="00AF57F9"/>
    <w:rsid w:val="00B03C15"/>
    <w:rsid w:val="00B06DAC"/>
    <w:rsid w:val="00B07174"/>
    <w:rsid w:val="00B129C9"/>
    <w:rsid w:val="00B131FD"/>
    <w:rsid w:val="00B32BEB"/>
    <w:rsid w:val="00B33621"/>
    <w:rsid w:val="00B353EF"/>
    <w:rsid w:val="00B426CD"/>
    <w:rsid w:val="00B4467A"/>
    <w:rsid w:val="00B56206"/>
    <w:rsid w:val="00B65088"/>
    <w:rsid w:val="00B80122"/>
    <w:rsid w:val="00B866C1"/>
    <w:rsid w:val="00BA3EDE"/>
    <w:rsid w:val="00BC05A6"/>
    <w:rsid w:val="00BC5662"/>
    <w:rsid w:val="00BD1EE5"/>
    <w:rsid w:val="00BD593E"/>
    <w:rsid w:val="00BD784E"/>
    <w:rsid w:val="00C016CC"/>
    <w:rsid w:val="00C16752"/>
    <w:rsid w:val="00C235F2"/>
    <w:rsid w:val="00C23D97"/>
    <w:rsid w:val="00C43850"/>
    <w:rsid w:val="00C54413"/>
    <w:rsid w:val="00C56761"/>
    <w:rsid w:val="00C622FE"/>
    <w:rsid w:val="00C625D3"/>
    <w:rsid w:val="00C6272D"/>
    <w:rsid w:val="00C74C69"/>
    <w:rsid w:val="00C91BE4"/>
    <w:rsid w:val="00CC1BEF"/>
    <w:rsid w:val="00CC6003"/>
    <w:rsid w:val="00CD13E8"/>
    <w:rsid w:val="00CD19B3"/>
    <w:rsid w:val="00CD4390"/>
    <w:rsid w:val="00CD68F6"/>
    <w:rsid w:val="00CE6848"/>
    <w:rsid w:val="00CE6964"/>
    <w:rsid w:val="00D105B3"/>
    <w:rsid w:val="00D125C1"/>
    <w:rsid w:val="00D25623"/>
    <w:rsid w:val="00D50D51"/>
    <w:rsid w:val="00D52FA3"/>
    <w:rsid w:val="00D531AD"/>
    <w:rsid w:val="00D542B3"/>
    <w:rsid w:val="00D67E34"/>
    <w:rsid w:val="00D7460A"/>
    <w:rsid w:val="00D82DD4"/>
    <w:rsid w:val="00D83F31"/>
    <w:rsid w:val="00D87562"/>
    <w:rsid w:val="00DB5949"/>
    <w:rsid w:val="00DC02B5"/>
    <w:rsid w:val="00DD7047"/>
    <w:rsid w:val="00E11D92"/>
    <w:rsid w:val="00E14F7C"/>
    <w:rsid w:val="00E20E37"/>
    <w:rsid w:val="00E21D16"/>
    <w:rsid w:val="00E30550"/>
    <w:rsid w:val="00E31567"/>
    <w:rsid w:val="00E357EC"/>
    <w:rsid w:val="00E6018C"/>
    <w:rsid w:val="00E61546"/>
    <w:rsid w:val="00E62C58"/>
    <w:rsid w:val="00E66F50"/>
    <w:rsid w:val="00E67066"/>
    <w:rsid w:val="00E71B9F"/>
    <w:rsid w:val="00E75691"/>
    <w:rsid w:val="00E77EEE"/>
    <w:rsid w:val="00E80D9E"/>
    <w:rsid w:val="00EA0C84"/>
    <w:rsid w:val="00EA2CCA"/>
    <w:rsid w:val="00EA564F"/>
    <w:rsid w:val="00EB28C4"/>
    <w:rsid w:val="00EB69D6"/>
    <w:rsid w:val="00EB74F1"/>
    <w:rsid w:val="00EC03D4"/>
    <w:rsid w:val="00EC3502"/>
    <w:rsid w:val="00ED2DE9"/>
    <w:rsid w:val="00ED71B5"/>
    <w:rsid w:val="00EE10A0"/>
    <w:rsid w:val="00EE6342"/>
    <w:rsid w:val="00EE6706"/>
    <w:rsid w:val="00EF256B"/>
    <w:rsid w:val="00EF4509"/>
    <w:rsid w:val="00EF6591"/>
    <w:rsid w:val="00F0760A"/>
    <w:rsid w:val="00F105A0"/>
    <w:rsid w:val="00F10F09"/>
    <w:rsid w:val="00F11395"/>
    <w:rsid w:val="00F11FEA"/>
    <w:rsid w:val="00F12712"/>
    <w:rsid w:val="00F14D96"/>
    <w:rsid w:val="00F1596C"/>
    <w:rsid w:val="00F16B56"/>
    <w:rsid w:val="00F27406"/>
    <w:rsid w:val="00F330B0"/>
    <w:rsid w:val="00F403EF"/>
    <w:rsid w:val="00F706C6"/>
    <w:rsid w:val="00F70848"/>
    <w:rsid w:val="00F71ADA"/>
    <w:rsid w:val="00F75ADA"/>
    <w:rsid w:val="00F7685C"/>
    <w:rsid w:val="00F769BB"/>
    <w:rsid w:val="00FA49B6"/>
    <w:rsid w:val="00FB1867"/>
    <w:rsid w:val="00FB7D5A"/>
    <w:rsid w:val="00FD0458"/>
    <w:rsid w:val="00FD3F7A"/>
    <w:rsid w:val="00FD3FEC"/>
    <w:rsid w:val="00FD4CF5"/>
    <w:rsid w:val="00FF2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5F6031"/>
  <w15:chartTrackingRefBased/>
  <w15:docId w15:val="{25FC1003-3768-467B-BC93-687529CD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9B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sz w:val="24"/>
    </w:rPr>
  </w:style>
  <w:style w:type="paragraph" w:styleId="a4">
    <w:name w:val="Closing"/>
    <w:basedOn w:val="a"/>
    <w:next w:val="a"/>
    <w:pPr>
      <w:jc w:val="right"/>
    </w:pPr>
    <w:rPr>
      <w:sz w:val="24"/>
    </w:rPr>
  </w:style>
  <w:style w:type="paragraph" w:styleId="a5">
    <w:name w:val="Note Heading"/>
    <w:basedOn w:val="a"/>
    <w:next w:val="a"/>
    <w:pPr>
      <w:jc w:val="center"/>
    </w:pPr>
    <w:rPr>
      <w:sz w:val="24"/>
    </w:rPr>
  </w:style>
  <w:style w:type="paragraph" w:styleId="a6">
    <w:name w:val="Balloon Text"/>
    <w:basedOn w:val="a"/>
    <w:semiHidden/>
    <w:rsid w:val="0014142D"/>
    <w:rPr>
      <w:rFonts w:ascii="Arial" w:eastAsia="ＭＳ ゴシック" w:hAnsi="Arial"/>
      <w:sz w:val="18"/>
      <w:szCs w:val="18"/>
    </w:rPr>
  </w:style>
  <w:style w:type="paragraph" w:styleId="a7">
    <w:name w:val="header"/>
    <w:basedOn w:val="a"/>
    <w:link w:val="a8"/>
    <w:uiPriority w:val="99"/>
    <w:unhideWhenUsed/>
    <w:rsid w:val="00F1596C"/>
    <w:pPr>
      <w:tabs>
        <w:tab w:val="center" w:pos="4252"/>
        <w:tab w:val="right" w:pos="8504"/>
      </w:tabs>
    </w:pPr>
  </w:style>
  <w:style w:type="character" w:customStyle="1" w:styleId="a8">
    <w:name w:val="ヘッダー (文字)"/>
    <w:link w:val="a7"/>
    <w:uiPriority w:val="99"/>
    <w:rsid w:val="00F1596C"/>
    <w:rPr>
      <w:kern w:val="2"/>
      <w:sz w:val="21"/>
      <w:lang w:val="en-US"/>
    </w:rPr>
  </w:style>
  <w:style w:type="paragraph" w:styleId="a9">
    <w:name w:val="footer"/>
    <w:basedOn w:val="a"/>
    <w:link w:val="aa"/>
    <w:uiPriority w:val="99"/>
    <w:unhideWhenUsed/>
    <w:rsid w:val="00F1596C"/>
    <w:pPr>
      <w:tabs>
        <w:tab w:val="center" w:pos="4252"/>
        <w:tab w:val="right" w:pos="8504"/>
      </w:tabs>
    </w:pPr>
  </w:style>
  <w:style w:type="character" w:customStyle="1" w:styleId="aa">
    <w:name w:val="フッター (文字)"/>
    <w:link w:val="a9"/>
    <w:uiPriority w:val="99"/>
    <w:rsid w:val="00F1596C"/>
    <w:rPr>
      <w:kern w:val="2"/>
      <w:sz w:val="21"/>
      <w:lang w:val="en-US"/>
    </w:rPr>
  </w:style>
  <w:style w:type="character" w:styleId="ab">
    <w:name w:val="Hyperlink"/>
    <w:rsid w:val="00E6018C"/>
    <w:rPr>
      <w:color w:val="0000FF"/>
      <w:u w:val="single"/>
    </w:rPr>
  </w:style>
  <w:style w:type="paragraph" w:styleId="ac">
    <w:name w:val="Date"/>
    <w:basedOn w:val="a"/>
    <w:next w:val="a"/>
    <w:semiHidden/>
    <w:rsid w:val="00255B34"/>
    <w:rPr>
      <w:rFonts w:ascii="ＭＳ 明朝" w:hAnsi="Times"/>
      <w:color w:val="000000"/>
      <w:sz w:val="20"/>
    </w:rPr>
  </w:style>
  <w:style w:type="table" w:styleId="ad">
    <w:name w:val="Table Grid"/>
    <w:basedOn w:val="a1"/>
    <w:uiPriority w:val="59"/>
    <w:rsid w:val="00297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EA564F"/>
    <w:pPr>
      <w:ind w:leftChars="400" w:left="840"/>
    </w:pPr>
  </w:style>
  <w:style w:type="character" w:styleId="af">
    <w:name w:val="FollowedHyperlink"/>
    <w:basedOn w:val="a0"/>
    <w:uiPriority w:val="99"/>
    <w:semiHidden/>
    <w:unhideWhenUsed/>
    <w:rsid w:val="00255A82"/>
    <w:rPr>
      <w:color w:val="954F72" w:themeColor="followedHyperlink"/>
      <w:u w:val="single"/>
    </w:rPr>
  </w:style>
  <w:style w:type="character" w:styleId="af0">
    <w:name w:val="Unresolved Mention"/>
    <w:basedOn w:val="a0"/>
    <w:uiPriority w:val="99"/>
    <w:semiHidden/>
    <w:unhideWhenUsed/>
    <w:rsid w:val="00255A82"/>
    <w:rPr>
      <w:color w:val="605E5C"/>
      <w:shd w:val="clear" w:color="auto" w:fill="E1DFDD"/>
    </w:rPr>
  </w:style>
  <w:style w:type="character" w:styleId="af1">
    <w:name w:val="Placeholder Text"/>
    <w:basedOn w:val="a0"/>
    <w:uiPriority w:val="99"/>
    <w:semiHidden/>
    <w:rsid w:val="00F10F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8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ikai@jsfc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全般"/>
          <w:gallery w:val="placeholder"/>
        </w:category>
        <w:types>
          <w:type w:val="bbPlcHdr"/>
        </w:types>
        <w:behaviors>
          <w:behavior w:val="content"/>
        </w:behaviors>
        <w:guid w:val="{CC8994A3-889A-4A85-9F7D-B4B398BA44A4}"/>
      </w:docPartPr>
      <w:docPartBody>
        <w:p w:rsidR="00D93589" w:rsidRDefault="00D93589">
          <w:r w:rsidRPr="006151A7">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FE4"/>
    <w:rsid w:val="0032147A"/>
    <w:rsid w:val="00724FE4"/>
    <w:rsid w:val="00D93589"/>
    <w:rsid w:val="00F24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2491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1155</Words>
  <Characters>396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企業展示 セミナー</vt:lpstr>
      <vt:lpstr>「第８回 環境化学討論会」</vt:lpstr>
    </vt:vector>
  </TitlesOfParts>
  <Company/>
  <LinksUpToDate>false</LinksUpToDate>
  <CharactersWithSpaces>1548</CharactersWithSpaces>
  <SharedDoc>false</SharedDoc>
  <HLinks>
    <vt:vector size="6" baseType="variant">
      <vt:variant>
        <vt:i4>6029340</vt:i4>
      </vt:variant>
      <vt:variant>
        <vt:i4>8</vt:i4>
      </vt:variant>
      <vt:variant>
        <vt:i4>0</vt:i4>
      </vt:variant>
      <vt:variant>
        <vt:i4>5</vt:i4>
      </vt:variant>
      <vt:variant>
        <vt:lpwstr>http://www.jsfcs.org/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企業展示 セミナー</dc:title>
  <dc:subject/>
  <dc:creator>日本食品化学学会</dc:creator>
  <cp:keywords/>
  <cp:lastModifiedBy>松田 歩美</cp:lastModifiedBy>
  <cp:revision>2</cp:revision>
  <cp:lastPrinted>2024-01-09T00:14:00Z</cp:lastPrinted>
  <dcterms:created xsi:type="dcterms:W3CDTF">2024-01-09T00:15:00Z</dcterms:created>
  <dcterms:modified xsi:type="dcterms:W3CDTF">2024-01-09T00:15:00Z</dcterms:modified>
</cp:coreProperties>
</file>